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AB6" w14:textId="77777777" w:rsidR="00EA04C0" w:rsidRPr="00442F23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b/>
          <w:bCs/>
          <w:color w:val="303030"/>
          <w:sz w:val="28"/>
          <w:szCs w:val="28"/>
          <w:bdr w:val="none" w:sz="0" w:space="0" w:color="auto" w:frame="1"/>
          <w:lang w:bidi="th-TH"/>
        </w:rPr>
      </w:pPr>
      <w:r>
        <w:rPr>
          <w:rFonts w:ascii="Avenir Next" w:eastAsia="Times New Roman" w:hAnsi="Avenir Next" w:cs="Times New Roman"/>
          <w:b/>
          <w:bCs/>
          <w:noProof/>
          <w:color w:val="303030"/>
          <w:sz w:val="28"/>
          <w:szCs w:val="28"/>
          <w:bdr w:val="none" w:sz="0" w:space="0" w:color="auto" w:frame="1"/>
          <w:lang w:bidi="th-TH"/>
        </w:rPr>
        <w:drawing>
          <wp:anchor distT="0" distB="0" distL="114300" distR="114300" simplePos="0" relativeHeight="251659264" behindDoc="0" locked="0" layoutInCell="1" allowOverlap="1" wp14:anchorId="0814638E" wp14:editId="113BF36A">
            <wp:simplePos x="0" y="0"/>
            <wp:positionH relativeFrom="margin">
              <wp:posOffset>4397375</wp:posOffset>
            </wp:positionH>
            <wp:positionV relativeFrom="margin">
              <wp:posOffset>226060</wp:posOffset>
            </wp:positionV>
            <wp:extent cx="1597025" cy="1785620"/>
            <wp:effectExtent l="0" t="0" r="3175" b="0"/>
            <wp:wrapSquare wrapText="bothSides"/>
            <wp:docPr id="2" name="Picture 2" descr="../../../Pictures/Photos%20Library.photoslibrary/resources/proxies/derivatives/4e/00/4ed7/UNADJUSTEDNONRAW_thumb_4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Pictures/Photos%20Library.photoslibrary/resources/proxies/derivatives/4e/00/4ed7/UNADJUSTEDNONRAW_thumb_4e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7990" r="14710" b="19172"/>
                    <a:stretch/>
                  </pic:blipFill>
                  <pic:spPr bwMode="auto">
                    <a:xfrm>
                      <a:off x="0" y="0"/>
                      <a:ext cx="15970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1600D" w14:textId="77777777" w:rsidR="00EA04C0" w:rsidRPr="00DF3A98" w:rsidRDefault="00EA04C0" w:rsidP="00EA04C0">
      <w:pPr>
        <w:tabs>
          <w:tab w:val="left" w:pos="1705"/>
        </w:tabs>
        <w:ind w:left="-360"/>
        <w:jc w:val="both"/>
        <w:rPr>
          <w:rFonts w:ascii="Avenir Next" w:eastAsia="Times New Roman" w:hAnsi="Avenir Next" w:cs="Times New Roman"/>
          <w:b/>
          <w:bCs/>
          <w:color w:val="303030"/>
          <w:sz w:val="32"/>
          <w:szCs w:val="32"/>
          <w:bdr w:val="none" w:sz="0" w:space="0" w:color="auto" w:frame="1"/>
          <w:lang w:bidi="th-TH"/>
        </w:rPr>
      </w:pPr>
      <w:r w:rsidRPr="00DF3A98">
        <w:rPr>
          <w:rFonts w:ascii="Avenir Next" w:eastAsia="Times New Roman" w:hAnsi="Avenir Next" w:cs="Times New Roman"/>
          <w:b/>
          <w:bCs/>
          <w:color w:val="303030"/>
          <w:sz w:val="32"/>
          <w:szCs w:val="32"/>
          <w:bdr w:val="none" w:sz="0" w:space="0" w:color="auto" w:frame="1"/>
          <w:lang w:bidi="th-TH"/>
        </w:rPr>
        <w:t>Siri Chandler</w:t>
      </w:r>
      <w:r w:rsidRPr="00DF3A98">
        <w:rPr>
          <w:rFonts w:ascii="Avenir Next" w:hAnsi="Avenir Next"/>
          <w:noProof/>
          <w:lang w:bidi="th-TH"/>
        </w:rPr>
        <w:t xml:space="preserve"> </w:t>
      </w:r>
    </w:p>
    <w:p w14:paraId="153E9496" w14:textId="77777777" w:rsidR="00EA04C0" w:rsidRPr="00DF3A98" w:rsidRDefault="00EA04C0" w:rsidP="00EA04C0">
      <w:pPr>
        <w:tabs>
          <w:tab w:val="left" w:pos="1705"/>
        </w:tabs>
        <w:ind w:left="-360"/>
        <w:jc w:val="both"/>
        <w:rPr>
          <w:rFonts w:ascii="Avenir Next" w:eastAsia="Times New Roman" w:hAnsi="Avenir Next" w:cs="Times New Roman"/>
          <w:b/>
          <w:bCs/>
          <w:color w:val="303030"/>
          <w:sz w:val="28"/>
          <w:szCs w:val="28"/>
          <w:bdr w:val="none" w:sz="0" w:space="0" w:color="auto" w:frame="1"/>
          <w:lang w:bidi="th-TH"/>
        </w:rPr>
      </w:pPr>
      <w:r w:rsidRPr="00DF3A98">
        <w:rPr>
          <w:rFonts w:ascii="Avenir Next" w:eastAsia="Times New Roman" w:hAnsi="Avenir Next" w:cs="Times New Roman"/>
          <w:b/>
          <w:bCs/>
          <w:color w:val="303030"/>
          <w:sz w:val="28"/>
          <w:szCs w:val="28"/>
          <w:bdr w:val="none" w:sz="0" w:space="0" w:color="auto" w:frame="1"/>
          <w:lang w:bidi="th-TH"/>
        </w:rPr>
        <w:t>Mindfulness Educator</w:t>
      </w:r>
      <w:r w:rsidRPr="00DF3A98">
        <w:rPr>
          <w:rFonts w:ascii="Avenir Next" w:eastAsia="Times New Roman" w:hAnsi="Avenir Next" w:cs="Times New Roman"/>
          <w:b/>
          <w:bCs/>
          <w:color w:val="303030"/>
          <w:sz w:val="28"/>
          <w:szCs w:val="28"/>
          <w:bdr w:val="none" w:sz="0" w:space="0" w:color="auto" w:frame="1"/>
          <w:lang w:bidi="th-TH"/>
        </w:rPr>
        <w:tab/>
      </w:r>
    </w:p>
    <w:p w14:paraId="1CD70B5F" w14:textId="77777777" w:rsidR="00EA04C0" w:rsidRPr="00DF3A98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b/>
          <w:bCs/>
          <w:color w:val="303030"/>
          <w:bdr w:val="none" w:sz="0" w:space="0" w:color="auto" w:frame="1"/>
          <w:lang w:bidi="th-TH"/>
        </w:rPr>
      </w:pPr>
    </w:p>
    <w:p w14:paraId="00DBFCEE" w14:textId="77777777" w:rsidR="00EA04C0" w:rsidRDefault="00EA04C0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eastAsia="Times New Roman" w:hAnsi="Avenir Next" w:cs="Times New Roman"/>
          <w:b/>
          <w:bCs/>
          <w:color w:val="303030"/>
          <w:bdr w:val="none" w:sz="0" w:space="0" w:color="auto" w:frame="1"/>
        </w:rPr>
      </w:pPr>
      <w:r w:rsidRPr="00DF3A98">
        <w:rPr>
          <w:rFonts w:ascii="Avenir Next" w:eastAsia="Times New Roman" w:hAnsi="Avenir Next" w:cs="Times New Roman"/>
          <w:b/>
          <w:bCs/>
          <w:color w:val="303030"/>
          <w:bdr w:val="none" w:sz="0" w:space="0" w:color="auto" w:frame="1"/>
        </w:rPr>
        <w:t xml:space="preserve">Profile:  </w:t>
      </w:r>
    </w:p>
    <w:p w14:paraId="1282D988" w14:textId="77777777" w:rsidR="00EA04C0" w:rsidRPr="00442F23" w:rsidRDefault="00EA04C0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hAnsi="Avenir Next" w:cs="Times New Roman"/>
          <w:color w:val="303030"/>
          <w:sz w:val="22"/>
          <w:szCs w:val="22"/>
        </w:rPr>
      </w:pP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Siri was born and raised in Bangkok, to Californian parents.  She is a Thai </w:t>
      </w: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&amp; USA 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citizen and spent 15 years teaching in</w:t>
      </w:r>
      <w:r w:rsidRPr="00442F23">
        <w:rPr>
          <w:rStyle w:val="apple-converted-space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 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international schools in Thailand and Bolivia.</w:t>
      </w:r>
    </w:p>
    <w:p w14:paraId="40DFEA2F" w14:textId="77777777" w:rsidR="00EA04C0" w:rsidRPr="00442F23" w:rsidRDefault="00EA04C0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hAnsi="Avenir Next" w:cs="Times New Roman"/>
          <w:color w:val="303030"/>
          <w:sz w:val="22"/>
          <w:szCs w:val="22"/>
        </w:rPr>
      </w:pPr>
      <w:r w:rsidRPr="00442F23">
        <w:rPr>
          <w:rStyle w:val="wixguard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​</w:t>
      </w:r>
    </w:p>
    <w:p w14:paraId="6927DFC1" w14:textId="106A8F43" w:rsidR="00EA04C0" w:rsidRPr="00442F23" w:rsidRDefault="00EA04C0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hAnsi="Avenir Next" w:cs="Times New Roman"/>
          <w:color w:val="303030"/>
          <w:sz w:val="22"/>
          <w:szCs w:val="22"/>
        </w:rPr>
      </w:pP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She first started practicing mindfulness in 1988.  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Having experienced </w:t>
      </w: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     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the benefits of mindfulness training and realizing the</w:t>
      </w:r>
      <w:r w:rsidRPr="00442F23">
        <w:rPr>
          <w:rStyle w:val="apple-converted-space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 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need</w:t>
      </w:r>
      <w:r w:rsidRPr="00442F23">
        <w:rPr>
          <w:rStyle w:val="apple-converted-space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 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for it in our increasingly stressful, busy, and technologically distracted</w:t>
      </w:r>
      <w:r w:rsidRPr="00442F23">
        <w:rPr>
          <w:rStyle w:val="apple-converted-space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 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society,</w:t>
      </w:r>
      <w:r w:rsidRPr="00442F23">
        <w:rPr>
          <w:rStyle w:val="apple-converted-space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 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she decided to branch out from her profession as an </w:t>
      </w: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international school classroom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 teacher to bring mindfulness training to children</w:t>
      </w: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, teens, &amp; educators. </w:t>
      </w:r>
      <w:r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From 2012 to 2017 she spent most of her time teaching mindfulness courses in a variety of different international schools in Bangkok and Bali.</w:t>
      </w: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 </w:t>
      </w:r>
      <w:r w:rsidR="00413D34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From 2018 to the </w:t>
      </w:r>
      <w:proofErr w:type="gramStart"/>
      <w:r w:rsidR="00413D34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present</w:t>
      </w:r>
      <w:proofErr w:type="gramEnd"/>
      <w:r w:rsidR="00413D34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 she has mostly been teaching online.  She has taught over 20 Mindful Self-Compassion courses and also offers private coaching for athletes and anyone interested in strengthening their mental skills.  </w:t>
      </w:r>
    </w:p>
    <w:p w14:paraId="39BFECFE" w14:textId="77777777" w:rsidR="00EA04C0" w:rsidRPr="00442F23" w:rsidRDefault="00EA04C0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hAnsi="Avenir Next" w:cs="Times New Roman"/>
          <w:color w:val="303030"/>
          <w:sz w:val="22"/>
          <w:szCs w:val="22"/>
        </w:rPr>
      </w:pPr>
      <w:r w:rsidRPr="00442F23">
        <w:rPr>
          <w:rStyle w:val="wixguard"/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​</w:t>
      </w:r>
    </w:p>
    <w:p w14:paraId="12F3AC1C" w14:textId="77777777" w:rsidR="00EA04C0" w:rsidRPr="00442F23" w:rsidRDefault="009309F8" w:rsidP="00EA04C0">
      <w:pPr>
        <w:pStyle w:val="font8"/>
        <w:spacing w:before="0" w:beforeAutospacing="0" w:after="0" w:afterAutospacing="0"/>
        <w:ind w:left="-360"/>
        <w:textAlignment w:val="baseline"/>
        <w:rPr>
          <w:rFonts w:ascii="Avenir Next" w:hAnsi="Avenir Next" w:cs="Times New Roman"/>
          <w:color w:val="303030"/>
          <w:sz w:val="22"/>
          <w:szCs w:val="22"/>
        </w:rPr>
      </w:pPr>
      <w:r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>She lives in</w:t>
      </w:r>
      <w:r w:rsidR="00EA04C0"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 Paknampran, Pranburi where she continues to teach mindfulness in retreat settings, to small groups, privately and online.  </w:t>
      </w:r>
      <w:r w:rsidR="00EA04C0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Her participants now include corporates, university students, and the general adult population. </w:t>
      </w:r>
      <w:r w:rsidR="00EA04C0" w:rsidRPr="00442F23">
        <w:rPr>
          <w:rFonts w:ascii="Avenir Next" w:hAnsi="Avenir Next" w:cs="Times New Roman"/>
          <w:color w:val="303030"/>
          <w:sz w:val="22"/>
          <w:szCs w:val="22"/>
          <w:bdr w:val="none" w:sz="0" w:space="0" w:color="auto" w:frame="1"/>
        </w:rPr>
        <w:t xml:space="preserve">Due to no longer living in Bangkok, her area of interest has shifted to teaching Mindful Self-Compassion and Mindfulness for Athletes (introducing people to the skills and tools of mindfulness to help them cultivate peak performance). </w:t>
      </w:r>
    </w:p>
    <w:p w14:paraId="291E6DDD" w14:textId="77777777" w:rsidR="00EA04C0" w:rsidRPr="00DF3A98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b/>
          <w:bCs/>
          <w:color w:val="303030"/>
          <w:bdr w:val="none" w:sz="0" w:space="0" w:color="auto" w:frame="1"/>
          <w:lang w:bidi="th-TH"/>
        </w:rPr>
      </w:pPr>
    </w:p>
    <w:p w14:paraId="0F6979E6" w14:textId="77777777" w:rsidR="00FE45E9" w:rsidRDefault="00EA04C0" w:rsidP="00FE45E9">
      <w:pPr>
        <w:tabs>
          <w:tab w:val="left" w:pos="720"/>
        </w:tabs>
        <w:ind w:left="-360"/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</w:pPr>
      <w:r w:rsidRPr="00DF3A98">
        <w:rPr>
          <w:rFonts w:ascii="Avenir Next" w:eastAsia="Times New Roman" w:hAnsi="Avenir Next" w:cs="Times New Roman"/>
          <w:b/>
          <w:bCs/>
          <w:color w:val="303030"/>
          <w:bdr w:val="none" w:sz="0" w:space="0" w:color="auto" w:frame="1"/>
          <w:lang w:bidi="th-TH"/>
        </w:rPr>
        <w:t>Education Qualifications</w:t>
      </w:r>
      <w:r w:rsidRPr="00DF3A98">
        <w:rPr>
          <w:rFonts w:ascii="Avenir Next" w:eastAsia="Times New Roman" w:hAnsi="Avenir Next" w:cs="Times New Roman"/>
          <w:color w:val="303030"/>
          <w:lang w:bidi="th-TH"/>
        </w:rPr>
        <w:br/>
      </w:r>
      <w:r w:rsidR="00FE45E9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 xml:space="preserve">Certified </w:t>
      </w:r>
      <w:r w:rsidR="00FE45E9"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Mindful Self-Compassion</w:t>
      </w:r>
      <w:r w:rsidR="00FE45E9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 xml:space="preserve"> Teacher, </w:t>
      </w:r>
      <w:r w:rsidR="00FE45E9"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Center for Mindful Self-Compassion 20</w:t>
      </w:r>
      <w:r w:rsidR="00FE45E9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21</w:t>
      </w:r>
    </w:p>
    <w:p w14:paraId="5C763263" w14:textId="77777777" w:rsidR="00EA04C0" w:rsidRPr="0007085D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</w:pP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Trained Teacher of Mindful Self-Compassion, Center for Mindful Self-Compassion 2019</w:t>
      </w:r>
    </w:p>
    <w:p w14:paraId="3D77E4E5" w14:textId="77777777" w:rsidR="00EA04C0" w:rsidRPr="0007085D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</w:pP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Mindful Self Compassion Teacher Training, Bowral, NSW, Australia, 2018</w:t>
      </w:r>
    </w:p>
    <w:p w14:paraId="3B94F25E" w14:textId="77777777" w:rsidR="00EA04C0" w:rsidRPr="0007085D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</w:pP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 xml:space="preserve">Trained to Teach the Mindfulness in Schools </w:t>
      </w:r>
      <w:proofErr w:type="gramStart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Project  .</w:t>
      </w:r>
      <w:proofErr w:type="gramEnd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begin Curriculum, online 2018</w:t>
      </w:r>
    </w:p>
    <w:p w14:paraId="5C22DD6F" w14:textId="77777777" w:rsidR="00EA04C0" w:rsidRPr="0007085D" w:rsidRDefault="00EA04C0" w:rsidP="00EA04C0">
      <w:pPr>
        <w:tabs>
          <w:tab w:val="left" w:pos="720"/>
        </w:tabs>
        <w:ind w:left="-360"/>
        <w:rPr>
          <w:rFonts w:ascii="Avenir Next" w:eastAsia="Times New Roman" w:hAnsi="Avenir Next" w:cs="Times New Roman"/>
          <w:b/>
          <w:bCs/>
          <w:color w:val="303030"/>
          <w:sz w:val="20"/>
          <w:szCs w:val="20"/>
          <w:bdr w:val="none" w:sz="0" w:space="0" w:color="auto" w:frame="1"/>
          <w:lang w:bidi="th-TH"/>
        </w:rPr>
      </w:pP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 xml:space="preserve">Mindfulness for Athletes course, created with Pete </w:t>
      </w:r>
      <w:proofErr w:type="spellStart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Kirchmer</w:t>
      </w:r>
      <w:proofErr w:type="spellEnd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, Thailand &amp; CA, 2017</w:t>
      </w:r>
    </w:p>
    <w:p w14:paraId="4095CAA2" w14:textId="77777777" w:rsidR="00EA04C0" w:rsidRPr="0007085D" w:rsidRDefault="00EA04C0" w:rsidP="00EA04C0">
      <w:pPr>
        <w:ind w:left="-360"/>
        <w:rPr>
          <w:rFonts w:ascii="Avenir Next" w:eastAsia="Times New Roman" w:hAnsi="Avenir Next" w:cs="Times New Roman"/>
          <w:sz w:val="20"/>
          <w:szCs w:val="20"/>
          <w:lang w:bidi="th-TH"/>
        </w:rPr>
      </w:pP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MBSR Advanced Teacher Training, Petaluma, CA, USA, 2015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MBSR Teacher Training from UCSD’s Center for Mindfulness, 2014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Mindful Schools Certified Instructor, 2014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Trained to Teach the Mindfulness in Schools Project  ‘Foundations’ Curriculum, Bangkok, Thailand, 2014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Trained to Teach the Mindfulness in Schools Project  ‘</w:t>
      </w:r>
      <w:proofErr w:type="spellStart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Paws.b</w:t>
      </w:r>
      <w:proofErr w:type="spellEnd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’ Curriculum, London, UK, 2014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Trained to Teach the Mindfulness in Schools Project ‘.b’ Mindfulness Curriculum, Phuket, Thailand, 2013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Mindful Schools Curriculum Training, CA, USA, 2013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Mindfulness Education Institute Year-Long training, CA, USA, 2012-2013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‘Stressed Teens’ Mindfulness Professional Training, CA, USA, 2012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‘Still Quiet Place’ Mindfulness Teacher Training, CA, USA, 2011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Cultivating Emotional Balance, Teaching Certificate, Phuket, Thailand, 2010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lastRenderedPageBreak/>
        <w:t>International School of Bangkok Teacher, Thailand 1999-2010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 xml:space="preserve">Cochabamba </w:t>
      </w:r>
      <w:proofErr w:type="spellStart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>Coopertive</w:t>
      </w:r>
      <w:proofErr w:type="spellEnd"/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t xml:space="preserve"> School Teacher, Bolivia, 1998-1999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International School Eastern Seaboard, Chonburi, Thailand, 1994-1997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Early Learning Center, Bangkok, Thailand, 1993-1994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Multiple Subjects, Credential, Dominican University, CA, USA, 1992-1993</w:t>
      </w:r>
      <w:r w:rsidRPr="0007085D">
        <w:rPr>
          <w:rFonts w:ascii="Avenir Next" w:eastAsia="Times New Roman" w:hAnsi="Avenir Next" w:cs="Times New Roman"/>
          <w:color w:val="303030"/>
          <w:sz w:val="20"/>
          <w:szCs w:val="20"/>
          <w:bdr w:val="none" w:sz="0" w:space="0" w:color="auto" w:frame="1"/>
          <w:lang w:bidi="th-TH"/>
        </w:rPr>
        <w:br/>
        <w:t>B.A., Psychology, University California at Santa Barbara, CA, USA, 1987-1991</w:t>
      </w:r>
    </w:p>
    <w:p w14:paraId="4D8B847D" w14:textId="77777777" w:rsidR="00EA04C0" w:rsidRPr="00DF3A98" w:rsidRDefault="00EA04C0" w:rsidP="00EA04C0">
      <w:pPr>
        <w:ind w:left="-360"/>
        <w:rPr>
          <w:rFonts w:ascii="Avenir Next" w:hAnsi="Avenir Next"/>
        </w:rPr>
      </w:pPr>
    </w:p>
    <w:p w14:paraId="7C668EDE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Mindfulness Teaching</w:t>
      </w:r>
      <w:r>
        <w:rPr>
          <w:rFonts w:ascii="Avenir Next" w:hAnsi="Avenir Next"/>
          <w:b/>
          <w:bCs/>
        </w:rPr>
        <w:t xml:space="preserve"> &amp; </w:t>
      </w:r>
      <w:r w:rsidRPr="00DF3A98">
        <w:rPr>
          <w:rFonts w:ascii="Avenir Next" w:hAnsi="Avenir Next"/>
          <w:b/>
          <w:bCs/>
        </w:rPr>
        <w:t>Work Experience</w:t>
      </w:r>
    </w:p>
    <w:p w14:paraId="34A5EF21" w14:textId="1C0AB281" w:rsidR="00FB62E8" w:rsidRDefault="00FB62E8" w:rsidP="00EA04C0">
      <w:pPr>
        <w:ind w:left="-360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2023</w:t>
      </w:r>
    </w:p>
    <w:p w14:paraId="58FDC6A7" w14:textId="77777777" w:rsidR="00FB62E8" w:rsidRDefault="00FB62E8" w:rsidP="00FB62E8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8.5 Month Community for Deepening Practice (CDP) with Tina Gibson</w:t>
      </w:r>
    </w:p>
    <w:p w14:paraId="491F30A7" w14:textId="4D7CE3CC" w:rsidR="00FB62E8" w:rsidRPr="00B83ABB" w:rsidRDefault="00FB62E8" w:rsidP="00FB62E8">
      <w:pPr>
        <w:ind w:left="851" w:hanging="1211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Online 9-week, Mindful Self-Compassion (MSC) course with Ben Weinstein (Thailand)</w:t>
      </w:r>
    </w:p>
    <w:p w14:paraId="70E18C93" w14:textId="3F236F98" w:rsidR="00FB62E8" w:rsidRDefault="00FB62E8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 xml:space="preserve">Online </w:t>
      </w:r>
      <w:r>
        <w:rPr>
          <w:rFonts w:ascii="Avenir Next" w:hAnsi="Avenir Next"/>
          <w:sz w:val="22"/>
          <w:szCs w:val="22"/>
        </w:rPr>
        <w:t>8</w:t>
      </w:r>
      <w:r w:rsidRPr="00B83ABB">
        <w:rPr>
          <w:rFonts w:ascii="Avenir Next" w:hAnsi="Avenir Next"/>
          <w:sz w:val="22"/>
          <w:szCs w:val="22"/>
        </w:rPr>
        <w:t>-week, Mindful Self-Compassion (MSC) course with Marcia Burton (Canada)</w:t>
      </w:r>
    </w:p>
    <w:p w14:paraId="55A07D60" w14:textId="14BC2D51" w:rsidR="00FB62E8" w:rsidRDefault="00FB62E8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One-to-One trainings in Foundations of Mindfulness and Youth Athletes</w:t>
      </w:r>
    </w:p>
    <w:p w14:paraId="3CC62518" w14:textId="77777777" w:rsidR="00FB62E8" w:rsidRDefault="00FB62E8" w:rsidP="00EA04C0">
      <w:pPr>
        <w:ind w:left="-360"/>
        <w:rPr>
          <w:rFonts w:ascii="Avenir Next" w:hAnsi="Avenir Next"/>
          <w:b/>
          <w:bCs/>
        </w:rPr>
      </w:pPr>
    </w:p>
    <w:p w14:paraId="26536BDC" w14:textId="5CD399F5" w:rsidR="00A251F4" w:rsidRDefault="00A251F4" w:rsidP="00EA04C0">
      <w:pPr>
        <w:ind w:left="-360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2022</w:t>
      </w:r>
    </w:p>
    <w:p w14:paraId="057D6944" w14:textId="373C16D1" w:rsidR="00C5148B" w:rsidRDefault="00A251F4" w:rsidP="00C5148B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8.5 Month Community for Deepening Practice (CDP) with Tina Gibson</w:t>
      </w:r>
    </w:p>
    <w:p w14:paraId="191484F4" w14:textId="77777777" w:rsidR="00C5148B" w:rsidRDefault="00C5148B" w:rsidP="00C5148B">
      <w:pPr>
        <w:ind w:left="709" w:hanging="1069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Facilitating the full Mindful Self-Compassion Course as part of the Center of Mindful Self-Compassion’s ‘Learning Online Teacher Training’, CA, USA</w:t>
      </w:r>
    </w:p>
    <w:p w14:paraId="16CC7EFD" w14:textId="14225E04" w:rsidR="00A251F4" w:rsidRPr="00B83ABB" w:rsidRDefault="00A251F4" w:rsidP="00C5148B">
      <w:pPr>
        <w:ind w:left="851" w:hanging="1211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Three Online 9-week, Mindful Self-Compassion (MSC) courses.  One with Marcia Burton (Canada), Two with Ben Weinstein (Thailand).</w:t>
      </w:r>
    </w:p>
    <w:p w14:paraId="65785DFF" w14:textId="14B3D09F" w:rsidR="00A251F4" w:rsidRPr="00B83ABB" w:rsidRDefault="00A251F4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 xml:space="preserve">5 Day Silent Retreat in Phuket, Thailand with </w:t>
      </w:r>
      <w:proofErr w:type="gramStart"/>
      <w:r w:rsidRPr="00B83ABB">
        <w:rPr>
          <w:rFonts w:ascii="Avenir Next" w:hAnsi="Avenir Next"/>
          <w:sz w:val="22"/>
          <w:szCs w:val="22"/>
        </w:rPr>
        <w:t>Tina</w:t>
      </w:r>
      <w:proofErr w:type="gramEnd"/>
      <w:r w:rsidRPr="00B83ABB">
        <w:rPr>
          <w:rFonts w:ascii="Avenir Next" w:hAnsi="Avenir Next"/>
          <w:sz w:val="22"/>
          <w:szCs w:val="22"/>
        </w:rPr>
        <w:t xml:space="preserve"> and Pete Gibson </w:t>
      </w:r>
    </w:p>
    <w:p w14:paraId="51570DA5" w14:textId="0E97A372" w:rsidR="00A251F4" w:rsidRPr="00B83ABB" w:rsidRDefault="00A251F4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5 Day Online Silent Retreat with Tina Gibson</w:t>
      </w:r>
    </w:p>
    <w:p w14:paraId="6A66086E" w14:textId="3E50DC50" w:rsidR="00A251F4" w:rsidRPr="00B83ABB" w:rsidRDefault="00A251F4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 xml:space="preserve">3 Day Retreat in </w:t>
      </w:r>
      <w:proofErr w:type="spellStart"/>
      <w:r w:rsidRPr="00B83ABB">
        <w:rPr>
          <w:rFonts w:ascii="Avenir Next" w:hAnsi="Avenir Next"/>
          <w:sz w:val="22"/>
          <w:szCs w:val="22"/>
        </w:rPr>
        <w:t>Amphawa</w:t>
      </w:r>
      <w:proofErr w:type="spellEnd"/>
      <w:r w:rsidRPr="00B83ABB">
        <w:rPr>
          <w:rFonts w:ascii="Avenir Next" w:hAnsi="Avenir Next"/>
          <w:sz w:val="22"/>
          <w:szCs w:val="22"/>
        </w:rPr>
        <w:t>, Thailand with Ben Weinstein</w:t>
      </w:r>
    </w:p>
    <w:p w14:paraId="3F20C12E" w14:textId="4ADAEB18" w:rsidR="00A251F4" w:rsidRPr="00B83ABB" w:rsidRDefault="00A251F4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>Monthly Reconnect to MSC workshops with Raphael Adjani</w:t>
      </w:r>
    </w:p>
    <w:p w14:paraId="4B79DDC5" w14:textId="742BAA41" w:rsidR="00B83ABB" w:rsidRDefault="00B83ABB" w:rsidP="00EA04C0">
      <w:pPr>
        <w:ind w:left="-360"/>
        <w:rPr>
          <w:rFonts w:ascii="Avenir Next" w:hAnsi="Avenir Next"/>
          <w:sz w:val="22"/>
          <w:szCs w:val="22"/>
        </w:rPr>
      </w:pPr>
      <w:r w:rsidRPr="00B83ABB">
        <w:rPr>
          <w:rFonts w:ascii="Avenir Next" w:hAnsi="Avenir Next"/>
          <w:sz w:val="22"/>
          <w:szCs w:val="22"/>
        </w:rPr>
        <w:t xml:space="preserve">Mindfulness for Educators </w:t>
      </w:r>
      <w:r w:rsidR="00C5148B">
        <w:rPr>
          <w:rFonts w:ascii="Avenir Next" w:hAnsi="Avenir Next"/>
          <w:sz w:val="22"/>
          <w:szCs w:val="22"/>
        </w:rPr>
        <w:t xml:space="preserve">course, </w:t>
      </w:r>
      <w:r w:rsidRPr="00B83ABB">
        <w:rPr>
          <w:rFonts w:ascii="Avenir Next" w:hAnsi="Avenir Next"/>
          <w:sz w:val="22"/>
          <w:szCs w:val="22"/>
        </w:rPr>
        <w:t>St. Andrews, Bangkok</w:t>
      </w:r>
    </w:p>
    <w:p w14:paraId="4D50CA0C" w14:textId="1C3E7B8E" w:rsidR="00B83ABB" w:rsidRDefault="00B83ABB" w:rsidP="00C5148B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Two</w:t>
      </w:r>
      <w:r w:rsidRPr="00490A61">
        <w:rPr>
          <w:rFonts w:ascii="Avenir Next" w:hAnsi="Avenir Next"/>
          <w:sz w:val="22"/>
          <w:szCs w:val="22"/>
        </w:rPr>
        <w:t xml:space="preserve"> Free Online Mini-Retreats with Ben Weinstein</w:t>
      </w:r>
    </w:p>
    <w:p w14:paraId="404F8607" w14:textId="696443D0" w:rsidR="00FB62E8" w:rsidRPr="00B83ABB" w:rsidRDefault="00FB62E8" w:rsidP="00FB62E8">
      <w:pPr>
        <w:tabs>
          <w:tab w:val="left" w:pos="284"/>
        </w:tabs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‘How Not to Freak Out’ workshop for youth competitive sailors, Royal </w:t>
      </w:r>
      <w:proofErr w:type="spellStart"/>
      <w:r>
        <w:rPr>
          <w:rFonts w:ascii="Avenir Next" w:hAnsi="Avenir Next"/>
          <w:sz w:val="22"/>
          <w:szCs w:val="22"/>
        </w:rPr>
        <w:t>Varuna</w:t>
      </w:r>
      <w:proofErr w:type="spellEnd"/>
      <w:r>
        <w:rPr>
          <w:rFonts w:ascii="Avenir Next" w:hAnsi="Avenir Next"/>
          <w:sz w:val="22"/>
          <w:szCs w:val="22"/>
        </w:rPr>
        <w:t xml:space="preserve"> Yacht Club, Thailand</w:t>
      </w:r>
    </w:p>
    <w:p w14:paraId="44B2DB4E" w14:textId="77777777" w:rsidR="00A251F4" w:rsidRDefault="00A251F4" w:rsidP="00EA04C0">
      <w:pPr>
        <w:ind w:left="-360"/>
        <w:rPr>
          <w:rFonts w:ascii="Avenir Next" w:hAnsi="Avenir Next"/>
          <w:b/>
          <w:bCs/>
        </w:rPr>
      </w:pPr>
    </w:p>
    <w:p w14:paraId="0583C43A" w14:textId="695D8B38" w:rsidR="00D313F5" w:rsidRDefault="00D313F5" w:rsidP="00EA04C0">
      <w:pPr>
        <w:ind w:left="-360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2021</w:t>
      </w:r>
    </w:p>
    <w:p w14:paraId="2B0B9600" w14:textId="77777777" w:rsidR="0084514A" w:rsidRDefault="0084514A" w:rsidP="00D313F5">
      <w:pPr>
        <w:ind w:left="851" w:hanging="1211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Live Online Retreat with Tina Gibson</w:t>
      </w:r>
    </w:p>
    <w:p w14:paraId="768648ED" w14:textId="4EAFB548" w:rsidR="00D313F5" w:rsidRDefault="0084514A" w:rsidP="00D313F5">
      <w:pPr>
        <w:ind w:left="851" w:hanging="1211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Seven </w:t>
      </w:r>
      <w:r w:rsidR="00A251F4">
        <w:rPr>
          <w:rFonts w:ascii="Avenir Next" w:hAnsi="Avenir Next"/>
          <w:sz w:val="22"/>
          <w:szCs w:val="22"/>
        </w:rPr>
        <w:t xml:space="preserve">9-week </w:t>
      </w:r>
      <w:r w:rsidR="00D313F5" w:rsidRPr="00490A61">
        <w:rPr>
          <w:rFonts w:ascii="Avenir Next" w:hAnsi="Avenir Next"/>
          <w:sz w:val="22"/>
          <w:szCs w:val="22"/>
        </w:rPr>
        <w:t xml:space="preserve">Online Mindful Self-Compassion courses with co-teachers Jennifer Ayers </w:t>
      </w:r>
      <w:r w:rsidR="00490A61">
        <w:rPr>
          <w:rFonts w:ascii="Avenir Next" w:hAnsi="Avenir Next"/>
          <w:sz w:val="22"/>
          <w:szCs w:val="22"/>
        </w:rPr>
        <w:t>(</w:t>
      </w:r>
      <w:r w:rsidR="00D313F5" w:rsidRPr="00490A61">
        <w:rPr>
          <w:rFonts w:ascii="Avenir Next" w:hAnsi="Avenir Next"/>
          <w:sz w:val="22"/>
          <w:szCs w:val="22"/>
        </w:rPr>
        <w:t>USA</w:t>
      </w:r>
      <w:proofErr w:type="gramStart"/>
      <w:r w:rsidR="00490A61">
        <w:rPr>
          <w:rFonts w:ascii="Avenir Next" w:hAnsi="Avenir Next"/>
          <w:sz w:val="22"/>
          <w:szCs w:val="22"/>
        </w:rPr>
        <w:t>)</w:t>
      </w:r>
      <w:r w:rsidR="00D313F5" w:rsidRPr="00490A61">
        <w:rPr>
          <w:rFonts w:ascii="Avenir Next" w:hAnsi="Avenir Next"/>
          <w:sz w:val="22"/>
          <w:szCs w:val="22"/>
        </w:rPr>
        <w:t xml:space="preserve"> ,</w:t>
      </w:r>
      <w:proofErr w:type="gramEnd"/>
      <w:r w:rsidRPr="0084514A">
        <w:rPr>
          <w:rFonts w:ascii="Avenir Next" w:hAnsi="Avenir Next"/>
          <w:sz w:val="22"/>
          <w:szCs w:val="22"/>
        </w:rPr>
        <w:t xml:space="preserve"> </w:t>
      </w:r>
      <w:r>
        <w:rPr>
          <w:rFonts w:ascii="Avenir Next" w:hAnsi="Avenir Next"/>
          <w:sz w:val="22"/>
          <w:szCs w:val="22"/>
        </w:rPr>
        <w:t>Tanya Tierney (</w:t>
      </w:r>
      <w:r w:rsidRPr="00490A61">
        <w:rPr>
          <w:rFonts w:ascii="Avenir Next" w:hAnsi="Avenir Next"/>
          <w:sz w:val="22"/>
          <w:szCs w:val="22"/>
        </w:rPr>
        <w:t>Singapore</w:t>
      </w:r>
      <w:r>
        <w:rPr>
          <w:rFonts w:ascii="Avenir Next" w:hAnsi="Avenir Next"/>
          <w:sz w:val="22"/>
          <w:szCs w:val="22"/>
        </w:rPr>
        <w:t>),</w:t>
      </w:r>
      <w:r w:rsidR="00D313F5" w:rsidRPr="00490A61">
        <w:rPr>
          <w:rFonts w:ascii="Avenir Next" w:hAnsi="Avenir Next"/>
          <w:sz w:val="22"/>
          <w:szCs w:val="22"/>
        </w:rPr>
        <w:t xml:space="preserve"> </w:t>
      </w:r>
      <w:r>
        <w:rPr>
          <w:rFonts w:ascii="Avenir Next" w:hAnsi="Avenir Next"/>
          <w:sz w:val="22"/>
          <w:szCs w:val="22"/>
        </w:rPr>
        <w:t xml:space="preserve">two courses with </w:t>
      </w:r>
      <w:r w:rsidR="00D313F5" w:rsidRPr="00490A61">
        <w:rPr>
          <w:rFonts w:ascii="Avenir Next" w:hAnsi="Avenir Next"/>
          <w:sz w:val="22"/>
          <w:szCs w:val="22"/>
        </w:rPr>
        <w:t xml:space="preserve">Marcia Burton </w:t>
      </w:r>
      <w:r w:rsidR="00490A61">
        <w:rPr>
          <w:rFonts w:ascii="Avenir Next" w:hAnsi="Avenir Next"/>
          <w:sz w:val="22"/>
          <w:szCs w:val="22"/>
        </w:rPr>
        <w:t>(</w:t>
      </w:r>
      <w:r w:rsidR="00D313F5" w:rsidRPr="00490A61">
        <w:rPr>
          <w:rFonts w:ascii="Avenir Next" w:hAnsi="Avenir Next"/>
          <w:sz w:val="22"/>
          <w:szCs w:val="22"/>
        </w:rPr>
        <w:t>Canada</w:t>
      </w:r>
      <w:r w:rsidR="00490A61">
        <w:rPr>
          <w:rFonts w:ascii="Avenir Next" w:hAnsi="Avenir Next"/>
          <w:sz w:val="22"/>
          <w:szCs w:val="22"/>
        </w:rPr>
        <w:t>)</w:t>
      </w:r>
      <w:r w:rsidR="00D313F5" w:rsidRPr="00490A61">
        <w:rPr>
          <w:rFonts w:ascii="Avenir Next" w:hAnsi="Avenir Next"/>
          <w:sz w:val="22"/>
          <w:szCs w:val="22"/>
        </w:rPr>
        <w:t xml:space="preserve">, </w:t>
      </w:r>
      <w:r>
        <w:rPr>
          <w:rFonts w:ascii="Avenir Next" w:hAnsi="Avenir Next"/>
          <w:sz w:val="22"/>
          <w:szCs w:val="22"/>
        </w:rPr>
        <w:t xml:space="preserve">&amp; 3 courses with </w:t>
      </w:r>
      <w:r w:rsidR="00D313F5" w:rsidRPr="00490A61">
        <w:rPr>
          <w:rFonts w:ascii="Avenir Next" w:hAnsi="Avenir Next"/>
          <w:sz w:val="22"/>
          <w:szCs w:val="22"/>
        </w:rPr>
        <w:t xml:space="preserve">Raphael Jay Adjani </w:t>
      </w:r>
      <w:r w:rsidR="00490A61">
        <w:rPr>
          <w:rFonts w:ascii="Avenir Next" w:hAnsi="Avenir Next"/>
          <w:sz w:val="22"/>
          <w:szCs w:val="22"/>
        </w:rPr>
        <w:t>(</w:t>
      </w:r>
      <w:r w:rsidR="00D313F5" w:rsidRPr="00490A61">
        <w:rPr>
          <w:rFonts w:ascii="Avenir Next" w:hAnsi="Avenir Next"/>
          <w:sz w:val="22"/>
          <w:szCs w:val="22"/>
        </w:rPr>
        <w:t>UK</w:t>
      </w:r>
      <w:r w:rsidR="00490A61">
        <w:rPr>
          <w:rFonts w:ascii="Avenir Next" w:hAnsi="Avenir Next"/>
          <w:sz w:val="22"/>
          <w:szCs w:val="22"/>
        </w:rPr>
        <w:t>)</w:t>
      </w:r>
      <w:r>
        <w:rPr>
          <w:rFonts w:ascii="Avenir Next" w:hAnsi="Avenir Next"/>
          <w:sz w:val="22"/>
          <w:szCs w:val="22"/>
        </w:rPr>
        <w:t>.</w:t>
      </w:r>
    </w:p>
    <w:p w14:paraId="45CA79D3" w14:textId="240619B2" w:rsidR="00C5148B" w:rsidRPr="00490A61" w:rsidRDefault="00C5148B" w:rsidP="00C5148B">
      <w:pPr>
        <w:ind w:left="709" w:hanging="1069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Facilitating the full Mindful Self-Compassion Course as part of the Center of Mindful Self-Compassion’s ‘Learning Online Teacher Training’, CA, USA</w:t>
      </w:r>
    </w:p>
    <w:p w14:paraId="18A89E84" w14:textId="77777777" w:rsidR="00D313F5" w:rsidRPr="00490A61" w:rsidRDefault="00D313F5" w:rsidP="00EA04C0">
      <w:pPr>
        <w:ind w:left="-360"/>
        <w:rPr>
          <w:rFonts w:ascii="Avenir Next" w:hAnsi="Avenir Next"/>
          <w:sz w:val="22"/>
          <w:szCs w:val="22"/>
        </w:rPr>
      </w:pPr>
      <w:r w:rsidRPr="00490A61">
        <w:rPr>
          <w:rFonts w:ascii="Avenir Next" w:hAnsi="Avenir Next"/>
          <w:sz w:val="22"/>
          <w:szCs w:val="22"/>
        </w:rPr>
        <w:t>16-week ongoing min</w:t>
      </w:r>
      <w:r w:rsidR="00490A61">
        <w:rPr>
          <w:rFonts w:ascii="Avenir Next" w:hAnsi="Avenir Next"/>
          <w:sz w:val="22"/>
          <w:szCs w:val="22"/>
        </w:rPr>
        <w:t>dfulness learning support for corporate</w:t>
      </w:r>
      <w:r w:rsidR="00490A61" w:rsidRPr="00490A61">
        <w:rPr>
          <w:rFonts w:ascii="Avenir Next" w:hAnsi="Avenir Next"/>
          <w:sz w:val="22"/>
          <w:szCs w:val="22"/>
        </w:rPr>
        <w:t xml:space="preserve"> </w:t>
      </w:r>
      <w:r w:rsidRPr="00490A61">
        <w:rPr>
          <w:rFonts w:ascii="Avenir Next" w:hAnsi="Avenir Next"/>
          <w:sz w:val="22"/>
          <w:szCs w:val="22"/>
        </w:rPr>
        <w:t>group</w:t>
      </w:r>
      <w:r w:rsidR="00490A61">
        <w:rPr>
          <w:rFonts w:ascii="Avenir Next" w:hAnsi="Avenir Next"/>
          <w:sz w:val="22"/>
          <w:szCs w:val="22"/>
        </w:rPr>
        <w:t>s</w:t>
      </w:r>
    </w:p>
    <w:p w14:paraId="17D5EF85" w14:textId="77777777" w:rsidR="00D313F5" w:rsidRDefault="00D313F5" w:rsidP="00EA04C0">
      <w:pPr>
        <w:ind w:left="-360"/>
        <w:rPr>
          <w:rFonts w:ascii="Avenir Next" w:hAnsi="Avenir Next"/>
          <w:sz w:val="22"/>
          <w:szCs w:val="22"/>
        </w:rPr>
      </w:pPr>
      <w:r w:rsidRPr="00490A61">
        <w:rPr>
          <w:rFonts w:ascii="Avenir Next" w:hAnsi="Avenir Next"/>
          <w:sz w:val="22"/>
          <w:szCs w:val="22"/>
        </w:rPr>
        <w:t>One-to-one 8-week Mindfulness Sessions</w:t>
      </w:r>
    </w:p>
    <w:p w14:paraId="05527253" w14:textId="481687AA" w:rsidR="001A5F58" w:rsidRPr="00490A61" w:rsidRDefault="001A5F58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Monthly Reconnect to MSC workshops</w:t>
      </w:r>
      <w:r w:rsidR="00A251F4" w:rsidRPr="00A251F4">
        <w:rPr>
          <w:rFonts w:ascii="Avenir Next" w:hAnsi="Avenir Next"/>
        </w:rPr>
        <w:t xml:space="preserve"> </w:t>
      </w:r>
      <w:r w:rsidR="00A251F4">
        <w:rPr>
          <w:rFonts w:ascii="Avenir Next" w:hAnsi="Avenir Next"/>
        </w:rPr>
        <w:t>with Raphael Adjani</w:t>
      </w:r>
    </w:p>
    <w:p w14:paraId="46F885B0" w14:textId="27D327BE" w:rsidR="00D313F5" w:rsidRDefault="00E401C5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Three</w:t>
      </w:r>
      <w:r w:rsidR="00D313F5" w:rsidRPr="00490A61">
        <w:rPr>
          <w:rFonts w:ascii="Avenir Next" w:hAnsi="Avenir Next"/>
          <w:sz w:val="22"/>
          <w:szCs w:val="22"/>
        </w:rPr>
        <w:t xml:space="preserve"> Free Online Mini-Retreats with Ben Weinstein</w:t>
      </w:r>
    </w:p>
    <w:p w14:paraId="6AA87864" w14:textId="4A2F8642" w:rsidR="00C5148B" w:rsidRPr="00490A61" w:rsidRDefault="00C5148B" w:rsidP="00C5148B">
      <w:pPr>
        <w:ind w:left="-360"/>
        <w:rPr>
          <w:rFonts w:ascii="Avenir Next" w:hAnsi="Avenir Next"/>
          <w:sz w:val="22"/>
          <w:szCs w:val="22"/>
        </w:rPr>
      </w:pPr>
      <w:r w:rsidRPr="00E61013">
        <w:rPr>
          <w:rFonts w:ascii="Avenir Next" w:hAnsi="Avenir Next"/>
          <w:sz w:val="22"/>
          <w:szCs w:val="22"/>
        </w:rPr>
        <w:t xml:space="preserve">Mindfulness for Educators course, </w:t>
      </w:r>
      <w:r>
        <w:rPr>
          <w:rFonts w:ascii="Avenir Next" w:hAnsi="Avenir Next"/>
          <w:sz w:val="22"/>
          <w:szCs w:val="22"/>
        </w:rPr>
        <w:t>St. Andrews, Bangkok</w:t>
      </w:r>
    </w:p>
    <w:p w14:paraId="472D78DE" w14:textId="77777777" w:rsidR="00D313F5" w:rsidRPr="00490A61" w:rsidRDefault="00D313F5" w:rsidP="00EA04C0">
      <w:pPr>
        <w:ind w:left="-360"/>
        <w:rPr>
          <w:rFonts w:ascii="Avenir Next" w:hAnsi="Avenir Next"/>
          <w:b/>
          <w:bCs/>
          <w:sz w:val="22"/>
          <w:szCs w:val="22"/>
        </w:rPr>
      </w:pPr>
    </w:p>
    <w:p w14:paraId="24D6D9AA" w14:textId="77777777" w:rsidR="00922564" w:rsidRDefault="00922564" w:rsidP="00EA04C0">
      <w:pPr>
        <w:ind w:left="-360"/>
        <w:rPr>
          <w:rFonts w:ascii="Avenir Next" w:hAnsi="Avenir Next"/>
          <w:b/>
          <w:bCs/>
        </w:rPr>
      </w:pPr>
    </w:p>
    <w:p w14:paraId="3682C4E0" w14:textId="13E07435" w:rsidR="00EA04C0" w:rsidRDefault="00EA04C0" w:rsidP="00EA04C0">
      <w:pPr>
        <w:ind w:left="-360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2020</w:t>
      </w:r>
    </w:p>
    <w:p w14:paraId="51C79240" w14:textId="77777777" w:rsidR="00EA04C0" w:rsidRDefault="00EA04C0" w:rsidP="00EA04C0">
      <w:pPr>
        <w:ind w:left="709" w:hanging="1069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Facilitating the full Mindful Self-Compassion Course as part of the Center of Mindful Self-Compassion’s ‘Learning Online Teacher Training’, CA, USA</w:t>
      </w:r>
    </w:p>
    <w:p w14:paraId="70428906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Two Online Mindful Self-Compassion 10-day Course for New Life Foundation, Chiang Rai, Thailand </w:t>
      </w:r>
    </w:p>
    <w:p w14:paraId="438F9AF9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Self-Compassion Retreat, Hua Hin, Thailand</w:t>
      </w:r>
    </w:p>
    <w:p w14:paraId="77391C98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One-to-one Online Resilience Mindfulness Courses, Thammasat </w:t>
      </w:r>
      <w:proofErr w:type="spellStart"/>
      <w:r>
        <w:rPr>
          <w:rFonts w:ascii="Avenir Next" w:hAnsi="Avenir Next"/>
          <w:sz w:val="22"/>
          <w:szCs w:val="22"/>
        </w:rPr>
        <w:t>Rangsit</w:t>
      </w:r>
      <w:proofErr w:type="spellEnd"/>
      <w:r>
        <w:rPr>
          <w:rFonts w:ascii="Avenir Next" w:hAnsi="Avenir Next"/>
          <w:sz w:val="22"/>
          <w:szCs w:val="22"/>
        </w:rPr>
        <w:t xml:space="preserve"> University, Thailand</w:t>
      </w:r>
    </w:p>
    <w:p w14:paraId="650AE0C3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One-to-One Mindfulness for Athletes Courses, Online</w:t>
      </w:r>
    </w:p>
    <w:p w14:paraId="6D5D8841" w14:textId="77777777" w:rsidR="00EA04C0" w:rsidRPr="00E61013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E61013">
        <w:rPr>
          <w:rFonts w:ascii="Avenir Next" w:hAnsi="Avenir Next"/>
          <w:sz w:val="22"/>
          <w:szCs w:val="22"/>
        </w:rPr>
        <w:t>Mindfulness for Educators course, Assumption College Bangkok Primary Section, Bangkok</w:t>
      </w:r>
    </w:p>
    <w:p w14:paraId="384129A3" w14:textId="77777777" w:rsidR="00EA04C0" w:rsidRDefault="00EA04C0" w:rsidP="00EA04C0">
      <w:pPr>
        <w:ind w:left="-360"/>
        <w:rPr>
          <w:rFonts w:ascii="Avenir Next" w:hAnsi="Avenir Next"/>
          <w:b/>
          <w:bCs/>
        </w:rPr>
      </w:pPr>
    </w:p>
    <w:p w14:paraId="36E72E27" w14:textId="77777777" w:rsidR="00EA04C0" w:rsidRDefault="00EA04C0" w:rsidP="00EA04C0">
      <w:pPr>
        <w:ind w:left="-360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2019</w:t>
      </w:r>
    </w:p>
    <w:p w14:paraId="5DE26323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Mindfulness Workshops for Corporates:</w:t>
      </w:r>
    </w:p>
    <w:p w14:paraId="51020ECE" w14:textId="77777777" w:rsidR="00EA04C0" w:rsidRPr="00F43B32" w:rsidRDefault="00EA04C0" w:rsidP="00EA04C0">
      <w:pPr>
        <w:pStyle w:val="ListParagraph"/>
        <w:numPr>
          <w:ilvl w:val="0"/>
          <w:numId w:val="13"/>
        </w:num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Intuit --</w:t>
      </w:r>
      <w:r w:rsidRPr="00F43B32">
        <w:rPr>
          <w:rFonts w:ascii="Avenir Next" w:hAnsi="Avenir Next"/>
          <w:sz w:val="22"/>
          <w:szCs w:val="22"/>
        </w:rPr>
        <w:t xml:space="preserve"> India’s leadership team, Phuket</w:t>
      </w:r>
    </w:p>
    <w:p w14:paraId="56FECD8D" w14:textId="77777777" w:rsidR="00EA04C0" w:rsidRDefault="00EA04C0" w:rsidP="00EA04C0">
      <w:pPr>
        <w:pStyle w:val="ListParagraph"/>
        <w:numPr>
          <w:ilvl w:val="0"/>
          <w:numId w:val="13"/>
        </w:num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Vodafone outsourced leadership team, Paknampran</w:t>
      </w:r>
    </w:p>
    <w:p w14:paraId="08207677" w14:textId="77777777" w:rsidR="00EA04C0" w:rsidRPr="00F43B32" w:rsidRDefault="00EA04C0" w:rsidP="00EA04C0">
      <w:pPr>
        <w:pStyle w:val="ListParagraph"/>
        <w:numPr>
          <w:ilvl w:val="0"/>
          <w:numId w:val="13"/>
        </w:num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Amadeus leadership group, Hua Hin</w:t>
      </w:r>
    </w:p>
    <w:p w14:paraId="606D5758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 Self-Compassion 8-week course, Bangkok</w:t>
      </w:r>
    </w:p>
    <w:p w14:paraId="5DBCB9F0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proofErr w:type="gramStart"/>
      <w:r w:rsidRPr="0007085D">
        <w:rPr>
          <w:rFonts w:ascii="Avenir Next" w:hAnsi="Avenir Next"/>
          <w:sz w:val="22"/>
          <w:szCs w:val="22"/>
        </w:rPr>
        <w:t>.begin</w:t>
      </w:r>
      <w:proofErr w:type="gramEnd"/>
      <w:r w:rsidRPr="0007085D">
        <w:rPr>
          <w:rFonts w:ascii="Avenir Next" w:hAnsi="Avenir Next"/>
          <w:sz w:val="22"/>
          <w:szCs w:val="22"/>
        </w:rPr>
        <w:t xml:space="preserve"> 9-week course training to Cambodian International Teachers, online with </w:t>
      </w:r>
      <w:proofErr w:type="spellStart"/>
      <w:r w:rsidRPr="0007085D">
        <w:rPr>
          <w:rFonts w:ascii="Avenir Next" w:hAnsi="Avenir Next"/>
          <w:sz w:val="22"/>
          <w:szCs w:val="22"/>
        </w:rPr>
        <w:t>MiSP</w:t>
      </w:r>
      <w:proofErr w:type="spellEnd"/>
    </w:p>
    <w:p w14:paraId="2C360667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4-week course for Thammasat University Medical Students, Bangkok</w:t>
      </w:r>
    </w:p>
    <w:p w14:paraId="2FA06B92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3-day Introduction to Meditation Retreat, Paknampran</w:t>
      </w:r>
    </w:p>
    <w:p w14:paraId="384B84D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2-week course for Thammasat University Medical Students, Bangkok</w:t>
      </w:r>
    </w:p>
    <w:p w14:paraId="443362C0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 Self-Compassion Workshops, Bangkok</w:t>
      </w:r>
    </w:p>
    <w:p w14:paraId="02604043" w14:textId="77777777" w:rsidR="00EA04C0" w:rsidRPr="00BF3438" w:rsidRDefault="00EA04C0" w:rsidP="00EA04C0">
      <w:pPr>
        <w:ind w:left="-360"/>
        <w:rPr>
          <w:rFonts w:ascii="Avenir Next" w:hAnsi="Avenir Next"/>
        </w:rPr>
      </w:pPr>
    </w:p>
    <w:p w14:paraId="418DFC04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2018</w:t>
      </w:r>
    </w:p>
    <w:p w14:paraId="7F0A0FB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&amp; Foundations Course (8 sessions</w:t>
      </w:r>
      <w:r>
        <w:rPr>
          <w:rFonts w:ascii="Avenir Next" w:hAnsi="Avenir Next"/>
          <w:sz w:val="22"/>
          <w:szCs w:val="22"/>
        </w:rPr>
        <w:t xml:space="preserve">), </w:t>
      </w:r>
      <w:proofErr w:type="spellStart"/>
      <w:r w:rsidRPr="0007085D">
        <w:rPr>
          <w:rFonts w:ascii="Avenir Next" w:hAnsi="Avenir Next"/>
          <w:sz w:val="22"/>
          <w:szCs w:val="22"/>
        </w:rPr>
        <w:t>Concordian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International School, Bang Na</w:t>
      </w:r>
    </w:p>
    <w:p w14:paraId="40094C99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Online Private MBSR Courses (8 weeks)</w:t>
      </w:r>
    </w:p>
    <w:p w14:paraId="3FCC6C1D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to Mindfulness Workshops:</w:t>
      </w:r>
    </w:p>
    <w:p w14:paraId="205C68E8" w14:textId="77777777" w:rsidR="00EA04C0" w:rsidRPr="00442F23" w:rsidRDefault="00EA04C0" w:rsidP="00EA04C0">
      <w:pPr>
        <w:pStyle w:val="ListParagraph"/>
        <w:numPr>
          <w:ilvl w:val="0"/>
          <w:numId w:val="12"/>
        </w:numPr>
        <w:rPr>
          <w:rFonts w:ascii="Avenir Next" w:hAnsi="Avenir Next"/>
          <w:sz w:val="22"/>
          <w:szCs w:val="22"/>
        </w:rPr>
      </w:pPr>
      <w:r w:rsidRPr="00442F23">
        <w:rPr>
          <w:rFonts w:ascii="Avenir Next" w:hAnsi="Avenir Next"/>
          <w:sz w:val="22"/>
          <w:szCs w:val="22"/>
        </w:rPr>
        <w:t>APEC leadership team, Bangkok</w:t>
      </w:r>
    </w:p>
    <w:p w14:paraId="143153FE" w14:textId="77777777" w:rsidR="00EA04C0" w:rsidRPr="00442F23" w:rsidRDefault="00EA04C0" w:rsidP="00EA04C0">
      <w:pPr>
        <w:pStyle w:val="ListParagraph"/>
        <w:numPr>
          <w:ilvl w:val="0"/>
          <w:numId w:val="12"/>
        </w:numPr>
        <w:rPr>
          <w:rFonts w:ascii="Avenir Next" w:hAnsi="Avenir Next"/>
          <w:sz w:val="22"/>
          <w:szCs w:val="22"/>
        </w:rPr>
      </w:pPr>
      <w:r w:rsidRPr="00442F23">
        <w:rPr>
          <w:rFonts w:ascii="Avenir Next" w:hAnsi="Avenir Next"/>
          <w:sz w:val="22"/>
          <w:szCs w:val="22"/>
        </w:rPr>
        <w:t xml:space="preserve">Thammasat University, College of Medicine, </w:t>
      </w:r>
      <w:proofErr w:type="spellStart"/>
      <w:r w:rsidRPr="00442F23">
        <w:rPr>
          <w:rFonts w:ascii="Avenir Next" w:hAnsi="Avenir Next"/>
          <w:sz w:val="22"/>
          <w:szCs w:val="22"/>
        </w:rPr>
        <w:t>Rangsit</w:t>
      </w:r>
      <w:proofErr w:type="spellEnd"/>
      <w:r w:rsidRPr="00442F23">
        <w:rPr>
          <w:rFonts w:ascii="Avenir Next" w:hAnsi="Avenir Next"/>
          <w:sz w:val="22"/>
          <w:szCs w:val="22"/>
        </w:rPr>
        <w:t xml:space="preserve"> Campus, Bangkok</w:t>
      </w:r>
    </w:p>
    <w:p w14:paraId="436FE43B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4 Week Foundations of Mindfulness Course, Hua Hin</w:t>
      </w:r>
    </w:p>
    <w:p w14:paraId="369384AD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Courage &amp; Body Mindfulness Retreat</w:t>
      </w:r>
      <w:r>
        <w:rPr>
          <w:rFonts w:ascii="Avenir Next" w:hAnsi="Avenir Next"/>
          <w:sz w:val="22"/>
          <w:szCs w:val="22"/>
        </w:rPr>
        <w:t>s</w:t>
      </w:r>
      <w:r w:rsidRPr="0007085D">
        <w:rPr>
          <w:rFonts w:ascii="Avenir Next" w:hAnsi="Avenir Next"/>
          <w:sz w:val="22"/>
          <w:szCs w:val="22"/>
        </w:rPr>
        <w:t xml:space="preserve">, </w:t>
      </w:r>
      <w:proofErr w:type="spellStart"/>
      <w:r w:rsidRPr="0007085D">
        <w:rPr>
          <w:rFonts w:ascii="Avenir Next" w:hAnsi="Avenir Next"/>
          <w:sz w:val="22"/>
          <w:szCs w:val="22"/>
        </w:rPr>
        <w:t>Ariyasom</w:t>
      </w:r>
      <w:proofErr w:type="spellEnd"/>
      <w:r w:rsidRPr="0007085D">
        <w:rPr>
          <w:rFonts w:ascii="Avenir Next" w:hAnsi="Avenir Next"/>
          <w:sz w:val="22"/>
          <w:szCs w:val="22"/>
        </w:rPr>
        <w:t>, Bangkok</w:t>
      </w:r>
    </w:p>
    <w:p w14:paraId="5455A12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Mindfulness for Athletes Private Courses</w:t>
      </w:r>
    </w:p>
    <w:p w14:paraId="74138FB5" w14:textId="77777777" w:rsidR="00EA04C0" w:rsidRPr="00DF3A98" w:rsidRDefault="00EA04C0" w:rsidP="00EA04C0">
      <w:pPr>
        <w:ind w:left="-360"/>
        <w:rPr>
          <w:rFonts w:ascii="Avenir Next" w:hAnsi="Avenir Next"/>
        </w:rPr>
      </w:pPr>
    </w:p>
    <w:p w14:paraId="2D7D0459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2017</w:t>
      </w:r>
    </w:p>
    <w:p w14:paraId="301C8BE5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&amp; Foundations Course for Educators (9 sessions):</w:t>
      </w:r>
    </w:p>
    <w:p w14:paraId="522FA78F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>St. Andrews, Sukhumvit 71, Bangkok</w:t>
      </w:r>
    </w:p>
    <w:p w14:paraId="093BEAD9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 xml:space="preserve">Norwich International School, Bangkok </w:t>
      </w:r>
    </w:p>
    <w:p w14:paraId="5AAD4EC3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>Mindfulness Workshops:</w:t>
      </w:r>
    </w:p>
    <w:p w14:paraId="45B37711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 xml:space="preserve">Norwich International School, Introduction for Parents, Samut </w:t>
      </w:r>
      <w:proofErr w:type="spellStart"/>
      <w:r w:rsidRPr="00942C63">
        <w:rPr>
          <w:rFonts w:ascii="Avenir Next" w:hAnsi="Avenir Next"/>
          <w:sz w:val="22"/>
          <w:szCs w:val="22"/>
        </w:rPr>
        <w:t>Sakhon</w:t>
      </w:r>
      <w:proofErr w:type="spellEnd"/>
    </w:p>
    <w:p w14:paraId="10EB940E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lastRenderedPageBreak/>
        <w:t>Bali International School, Mindfulness for Educators Weekend Workshop (2 full days) &amp; one full day of going into 6 classrooms from Kindergarten to Grade 12, demonstrating how mindfulness can be taught, Sanur, Bali</w:t>
      </w:r>
    </w:p>
    <w:p w14:paraId="389B9E80" w14:textId="77777777" w:rsidR="00EA04C0" w:rsidRPr="00942C63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>Annabel’s Early Years, Introduction to Parents, Bangkok</w:t>
      </w:r>
    </w:p>
    <w:p w14:paraId="451C5DEE" w14:textId="77777777" w:rsidR="00EA04C0" w:rsidRDefault="00EA04C0" w:rsidP="00EA04C0">
      <w:pPr>
        <w:pStyle w:val="ListParagraph"/>
        <w:numPr>
          <w:ilvl w:val="0"/>
          <w:numId w:val="11"/>
        </w:numPr>
        <w:rPr>
          <w:rFonts w:ascii="Avenir Next" w:hAnsi="Avenir Next"/>
          <w:sz w:val="22"/>
          <w:szCs w:val="22"/>
        </w:rPr>
      </w:pPr>
      <w:proofErr w:type="spellStart"/>
      <w:r w:rsidRPr="00942C63">
        <w:rPr>
          <w:rFonts w:ascii="Avenir Next" w:hAnsi="Avenir Next"/>
          <w:sz w:val="22"/>
          <w:szCs w:val="22"/>
        </w:rPr>
        <w:t>Satit</w:t>
      </w:r>
      <w:proofErr w:type="spellEnd"/>
      <w:r w:rsidRPr="00942C63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942C63">
        <w:rPr>
          <w:rFonts w:ascii="Avenir Next" w:hAnsi="Avenir Next"/>
          <w:sz w:val="22"/>
          <w:szCs w:val="22"/>
        </w:rPr>
        <w:t>Kaset</w:t>
      </w:r>
      <w:proofErr w:type="spellEnd"/>
      <w:r w:rsidRPr="00942C63">
        <w:rPr>
          <w:rFonts w:ascii="Avenir Next" w:hAnsi="Avenir Next"/>
          <w:sz w:val="22"/>
          <w:szCs w:val="22"/>
        </w:rPr>
        <w:t xml:space="preserve"> IP, </w:t>
      </w:r>
      <w:proofErr w:type="spellStart"/>
      <w:r w:rsidRPr="00942C63">
        <w:rPr>
          <w:rFonts w:ascii="Avenir Next" w:hAnsi="Avenir Next"/>
          <w:sz w:val="22"/>
          <w:szCs w:val="22"/>
        </w:rPr>
        <w:t>Kasetsart</w:t>
      </w:r>
      <w:proofErr w:type="spellEnd"/>
      <w:r w:rsidRPr="00942C63">
        <w:rPr>
          <w:rFonts w:ascii="Avenir Next" w:hAnsi="Avenir Next"/>
          <w:sz w:val="22"/>
          <w:szCs w:val="22"/>
        </w:rPr>
        <w:t xml:space="preserve"> University Laboratory</w:t>
      </w:r>
      <w:r>
        <w:rPr>
          <w:rFonts w:ascii="Avenir Next" w:hAnsi="Avenir Next"/>
          <w:sz w:val="22"/>
          <w:szCs w:val="22"/>
        </w:rPr>
        <w:t xml:space="preserve"> School International Program </w:t>
      </w:r>
    </w:p>
    <w:p w14:paraId="6C4C4D99" w14:textId="77777777" w:rsidR="00EA04C0" w:rsidRPr="00942C63" w:rsidRDefault="00EA04C0" w:rsidP="00EA04C0">
      <w:pPr>
        <w:ind w:hanging="360"/>
        <w:rPr>
          <w:rFonts w:ascii="Avenir Next" w:hAnsi="Avenir Next"/>
          <w:sz w:val="22"/>
          <w:szCs w:val="22"/>
        </w:rPr>
      </w:pPr>
      <w:r w:rsidRPr="00942C63">
        <w:rPr>
          <w:rFonts w:ascii="Avenir Next" w:hAnsi="Avenir Next"/>
          <w:sz w:val="22"/>
          <w:szCs w:val="22"/>
        </w:rPr>
        <w:t>Teacher’s Development Day Mindfulness Workshop</w:t>
      </w:r>
      <w:r>
        <w:rPr>
          <w:rFonts w:ascii="Avenir Next" w:hAnsi="Avenir Next"/>
          <w:sz w:val="22"/>
          <w:szCs w:val="22"/>
        </w:rPr>
        <w:t xml:space="preserve"> speaker</w:t>
      </w:r>
      <w:r w:rsidRPr="00942C63">
        <w:rPr>
          <w:rFonts w:ascii="Avenir Next" w:hAnsi="Avenir Next"/>
          <w:sz w:val="22"/>
          <w:szCs w:val="22"/>
        </w:rPr>
        <w:t xml:space="preserve">, </w:t>
      </w:r>
      <w:proofErr w:type="spellStart"/>
      <w:r>
        <w:rPr>
          <w:rFonts w:ascii="Avenir Next" w:hAnsi="Avenir Next"/>
          <w:sz w:val="22"/>
          <w:szCs w:val="22"/>
        </w:rPr>
        <w:t>Satit</w:t>
      </w:r>
      <w:proofErr w:type="spellEnd"/>
      <w:r>
        <w:rPr>
          <w:rFonts w:ascii="Avenir Next" w:hAnsi="Avenir Next"/>
          <w:sz w:val="22"/>
          <w:szCs w:val="22"/>
        </w:rPr>
        <w:t xml:space="preserve"> </w:t>
      </w:r>
      <w:proofErr w:type="spellStart"/>
      <w:r>
        <w:rPr>
          <w:rFonts w:ascii="Avenir Next" w:hAnsi="Avenir Next"/>
          <w:sz w:val="22"/>
          <w:szCs w:val="22"/>
        </w:rPr>
        <w:t>Kaset</w:t>
      </w:r>
      <w:proofErr w:type="spellEnd"/>
      <w:r>
        <w:rPr>
          <w:rFonts w:ascii="Avenir Next" w:hAnsi="Avenir Next"/>
          <w:sz w:val="22"/>
          <w:szCs w:val="22"/>
        </w:rPr>
        <w:t xml:space="preserve">, </w:t>
      </w:r>
      <w:r w:rsidRPr="00942C63">
        <w:rPr>
          <w:rFonts w:ascii="Avenir Next" w:hAnsi="Avenir Next"/>
          <w:sz w:val="22"/>
          <w:szCs w:val="22"/>
        </w:rPr>
        <w:t>Bangkok</w:t>
      </w:r>
    </w:p>
    <w:p w14:paraId="4649D421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Online Private MBSR Courses (8 weeks)</w:t>
      </w:r>
    </w:p>
    <w:p w14:paraId="195BBF0C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Mindfulness for Educators </w:t>
      </w:r>
      <w:r>
        <w:rPr>
          <w:rFonts w:ascii="Avenir Next" w:hAnsi="Avenir Next"/>
          <w:sz w:val="22"/>
          <w:szCs w:val="22"/>
        </w:rPr>
        <w:t xml:space="preserve">in Early Childhood (6 sessions), </w:t>
      </w:r>
      <w:r w:rsidRPr="0007085D">
        <w:rPr>
          <w:rFonts w:ascii="Avenir Next" w:hAnsi="Avenir Next"/>
          <w:sz w:val="22"/>
          <w:szCs w:val="22"/>
        </w:rPr>
        <w:t>Annabel’s Early Years, Bangkok</w:t>
      </w:r>
    </w:p>
    <w:p w14:paraId="6FBCE6A7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2 </w:t>
      </w:r>
      <w:r w:rsidRPr="0007085D">
        <w:rPr>
          <w:rFonts w:ascii="Avenir Next" w:hAnsi="Avenir Next"/>
          <w:sz w:val="22"/>
          <w:szCs w:val="22"/>
        </w:rPr>
        <w:t>Mindfulness by the Sea Retreat</w:t>
      </w:r>
      <w:r>
        <w:rPr>
          <w:rFonts w:ascii="Avenir Next" w:hAnsi="Avenir Next"/>
          <w:sz w:val="22"/>
          <w:szCs w:val="22"/>
        </w:rPr>
        <w:t>s</w:t>
      </w:r>
      <w:r w:rsidRPr="0007085D">
        <w:rPr>
          <w:rFonts w:ascii="Avenir Next" w:hAnsi="Avenir Next"/>
          <w:sz w:val="22"/>
          <w:szCs w:val="22"/>
        </w:rPr>
        <w:t xml:space="preserve">, </w:t>
      </w:r>
      <w:r>
        <w:rPr>
          <w:rFonts w:ascii="Avenir Next" w:hAnsi="Avenir Next"/>
          <w:sz w:val="22"/>
          <w:szCs w:val="22"/>
        </w:rPr>
        <w:t>Paknampran, Pranburi</w:t>
      </w:r>
    </w:p>
    <w:p w14:paraId="3CE996D2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Mindfulness for Athletes, 3 Day Weekend Workshop, Paknampran, Pranburi, </w:t>
      </w:r>
    </w:p>
    <w:p w14:paraId="684BBD65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</w:p>
    <w:p w14:paraId="3CADB3FE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2016</w:t>
      </w:r>
    </w:p>
    <w:p w14:paraId="6EDEEB1E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to Mindfulness Workshop:</w:t>
      </w:r>
    </w:p>
    <w:p w14:paraId="78EEC18D" w14:textId="77777777" w:rsidR="00EA04C0" w:rsidRPr="00A02B1E" w:rsidRDefault="00EA04C0" w:rsidP="00EA04C0">
      <w:pPr>
        <w:pStyle w:val="ListParagraph"/>
        <w:numPr>
          <w:ilvl w:val="0"/>
          <w:numId w:val="10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St. Andrews, Sathorn Campus, Bangkok</w:t>
      </w:r>
    </w:p>
    <w:p w14:paraId="7A842E89" w14:textId="77777777" w:rsidR="00EA04C0" w:rsidRPr="00A02B1E" w:rsidRDefault="00EA04C0" w:rsidP="00EA04C0">
      <w:pPr>
        <w:pStyle w:val="ListParagraph"/>
        <w:numPr>
          <w:ilvl w:val="0"/>
          <w:numId w:val="10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Early Learning Center, parents, Bangkok</w:t>
      </w:r>
    </w:p>
    <w:p w14:paraId="3BFA48C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&amp; Foundations Course (8 weeks):</w:t>
      </w:r>
    </w:p>
    <w:p w14:paraId="0BC63896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proofErr w:type="spellStart"/>
      <w:r w:rsidRPr="00A02B1E">
        <w:rPr>
          <w:rFonts w:ascii="Avenir Next" w:hAnsi="Avenir Next"/>
          <w:sz w:val="22"/>
          <w:szCs w:val="22"/>
        </w:rPr>
        <w:t>Suananda</w:t>
      </w:r>
      <w:proofErr w:type="spellEnd"/>
      <w:r w:rsidRPr="00A02B1E">
        <w:rPr>
          <w:rFonts w:ascii="Avenir Next" w:hAnsi="Avenir Next"/>
          <w:sz w:val="22"/>
          <w:szCs w:val="22"/>
        </w:rPr>
        <w:t xml:space="preserve"> (with St. Andrews teachers and others) 8-</w:t>
      </w:r>
      <w:proofErr w:type="gramStart"/>
      <w:r w:rsidRPr="00A02B1E">
        <w:rPr>
          <w:rFonts w:ascii="Avenir Next" w:hAnsi="Avenir Next"/>
          <w:sz w:val="22"/>
          <w:szCs w:val="22"/>
        </w:rPr>
        <w:t>week .b</w:t>
      </w:r>
      <w:proofErr w:type="gramEnd"/>
      <w:r w:rsidRPr="00A02B1E">
        <w:rPr>
          <w:rFonts w:ascii="Avenir Next" w:hAnsi="Avenir Next"/>
          <w:sz w:val="22"/>
          <w:szCs w:val="22"/>
        </w:rPr>
        <w:t xml:space="preserve"> Foundations course</w:t>
      </w:r>
    </w:p>
    <w:p w14:paraId="4E757A81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(2x) Shrewsbury International School, teachers</w:t>
      </w:r>
    </w:p>
    <w:p w14:paraId="0BE9808E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ISB, teachers</w:t>
      </w:r>
    </w:p>
    <w:p w14:paraId="17F58B53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proofErr w:type="spellStart"/>
      <w:r w:rsidRPr="00A02B1E">
        <w:rPr>
          <w:rFonts w:ascii="Avenir Next" w:hAnsi="Avenir Next"/>
          <w:sz w:val="22"/>
          <w:szCs w:val="22"/>
        </w:rPr>
        <w:t>Satit</w:t>
      </w:r>
      <w:proofErr w:type="spellEnd"/>
      <w:r w:rsidRPr="00A02B1E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A02B1E">
        <w:rPr>
          <w:rFonts w:ascii="Avenir Next" w:hAnsi="Avenir Next"/>
          <w:sz w:val="22"/>
          <w:szCs w:val="22"/>
        </w:rPr>
        <w:t>Kaset</w:t>
      </w:r>
      <w:proofErr w:type="spellEnd"/>
      <w:r w:rsidRPr="00A02B1E">
        <w:rPr>
          <w:rFonts w:ascii="Avenir Next" w:hAnsi="Avenir Next"/>
          <w:sz w:val="22"/>
          <w:szCs w:val="22"/>
        </w:rPr>
        <w:t xml:space="preserve"> IP, </w:t>
      </w:r>
      <w:proofErr w:type="spellStart"/>
      <w:r w:rsidRPr="00A02B1E">
        <w:rPr>
          <w:rFonts w:ascii="Avenir Next" w:hAnsi="Avenir Next"/>
          <w:sz w:val="22"/>
          <w:szCs w:val="22"/>
        </w:rPr>
        <w:t>Kasetsart</w:t>
      </w:r>
      <w:proofErr w:type="spellEnd"/>
      <w:r w:rsidRPr="00A02B1E">
        <w:rPr>
          <w:rFonts w:ascii="Avenir Next" w:hAnsi="Avenir Next"/>
          <w:sz w:val="22"/>
          <w:szCs w:val="22"/>
        </w:rPr>
        <w:t xml:space="preserve"> University Laboratory School International Program</w:t>
      </w:r>
    </w:p>
    <w:p w14:paraId="41EEAA6C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Harrows International School, teachers</w:t>
      </w:r>
    </w:p>
    <w:p w14:paraId="7C0CBEB5" w14:textId="77777777" w:rsidR="00EA04C0" w:rsidRPr="00A02B1E" w:rsidRDefault="00EA04C0" w:rsidP="00EA04C0">
      <w:pPr>
        <w:pStyle w:val="ListParagraph"/>
        <w:numPr>
          <w:ilvl w:val="0"/>
          <w:numId w:val="9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International School of Bangkok (ISB), parents</w:t>
      </w:r>
    </w:p>
    <w:p w14:paraId="0FFD1EEB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MBSR Course (8 weeks):</w:t>
      </w:r>
    </w:p>
    <w:p w14:paraId="7C97C5E7" w14:textId="77777777" w:rsidR="00EA04C0" w:rsidRPr="00A02B1E" w:rsidRDefault="00EA04C0" w:rsidP="00EA04C0">
      <w:pPr>
        <w:pStyle w:val="ListParagraph"/>
        <w:numPr>
          <w:ilvl w:val="0"/>
          <w:numId w:val="8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ISB, teachers</w:t>
      </w:r>
    </w:p>
    <w:p w14:paraId="65903962" w14:textId="77777777" w:rsidR="00EA04C0" w:rsidRPr="00A02B1E" w:rsidRDefault="00EA04C0" w:rsidP="00EA04C0">
      <w:pPr>
        <w:pStyle w:val="ListParagraph"/>
        <w:numPr>
          <w:ilvl w:val="0"/>
          <w:numId w:val="8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Rainbow Room, local Thais and expat adults</w:t>
      </w:r>
    </w:p>
    <w:p w14:paraId="68F65837" w14:textId="77777777" w:rsidR="00EA04C0" w:rsidRPr="00A02B1E" w:rsidRDefault="00EA04C0" w:rsidP="00EA04C0">
      <w:pPr>
        <w:pStyle w:val="ListParagraph"/>
        <w:numPr>
          <w:ilvl w:val="0"/>
          <w:numId w:val="8"/>
        </w:numPr>
        <w:rPr>
          <w:rFonts w:ascii="Avenir Next" w:hAnsi="Avenir Next"/>
          <w:sz w:val="22"/>
          <w:szCs w:val="22"/>
        </w:rPr>
      </w:pPr>
      <w:r w:rsidRPr="00A02B1E">
        <w:rPr>
          <w:rFonts w:ascii="Avenir Next" w:hAnsi="Avenir Next"/>
          <w:sz w:val="22"/>
          <w:szCs w:val="22"/>
        </w:rPr>
        <w:t>Private one-to-one courses</w:t>
      </w:r>
    </w:p>
    <w:p w14:paraId="4DA31A3C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Mindfulness Cour</w:t>
      </w:r>
      <w:r>
        <w:rPr>
          <w:rFonts w:ascii="Avenir Next" w:hAnsi="Avenir Next"/>
          <w:sz w:val="22"/>
          <w:szCs w:val="22"/>
        </w:rPr>
        <w:t xml:space="preserve">se - based on MBSR (7 sessions), </w:t>
      </w:r>
      <w:r w:rsidRPr="0007085D">
        <w:rPr>
          <w:rFonts w:ascii="Avenir Next" w:hAnsi="Avenir Next"/>
          <w:sz w:val="22"/>
          <w:szCs w:val="22"/>
        </w:rPr>
        <w:t>New International School Bangkok (NIST)</w:t>
      </w:r>
      <w:proofErr w:type="gramStart"/>
      <w:r w:rsidRPr="0007085D">
        <w:rPr>
          <w:rFonts w:ascii="Avenir Next" w:hAnsi="Avenir Next"/>
          <w:sz w:val="22"/>
          <w:szCs w:val="22"/>
        </w:rPr>
        <w:t>Thai  staff</w:t>
      </w:r>
      <w:proofErr w:type="gramEnd"/>
    </w:p>
    <w:p w14:paraId="05324AFD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2 MBSR Retreats at </w:t>
      </w:r>
      <w:proofErr w:type="spellStart"/>
      <w:r w:rsidRPr="0007085D">
        <w:rPr>
          <w:rFonts w:ascii="Avenir Next" w:hAnsi="Avenir Next"/>
          <w:sz w:val="22"/>
          <w:szCs w:val="22"/>
        </w:rPr>
        <w:t>Ariyasom</w:t>
      </w:r>
      <w:proofErr w:type="spellEnd"/>
      <w:r w:rsidRPr="0007085D">
        <w:rPr>
          <w:rFonts w:ascii="Avenir Next" w:hAnsi="Avenir Next"/>
          <w:sz w:val="22"/>
          <w:szCs w:val="22"/>
        </w:rPr>
        <w:t>, Bangkok</w:t>
      </w:r>
    </w:p>
    <w:p w14:paraId="7573818E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proofErr w:type="spellStart"/>
      <w:r w:rsidRPr="0007085D">
        <w:rPr>
          <w:rFonts w:ascii="Avenir Next" w:hAnsi="Avenir Next"/>
          <w:sz w:val="22"/>
          <w:szCs w:val="22"/>
        </w:rPr>
        <w:t>MiSP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assistant in </w:t>
      </w:r>
      <w:proofErr w:type="spellStart"/>
      <w:r w:rsidRPr="0007085D">
        <w:rPr>
          <w:rFonts w:ascii="Avenir Next" w:hAnsi="Avenir Next"/>
          <w:sz w:val="22"/>
          <w:szCs w:val="22"/>
        </w:rPr>
        <w:t>Paws.b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Teacher Training</w:t>
      </w:r>
      <w:r>
        <w:rPr>
          <w:rFonts w:ascii="Avenir Next" w:hAnsi="Avenir Next"/>
          <w:sz w:val="22"/>
          <w:szCs w:val="22"/>
        </w:rPr>
        <w:t xml:space="preserve">, </w:t>
      </w:r>
      <w:r w:rsidRPr="0007085D">
        <w:rPr>
          <w:rFonts w:ascii="Avenir Next" w:hAnsi="Avenir Next"/>
          <w:sz w:val="22"/>
          <w:szCs w:val="22"/>
        </w:rPr>
        <w:t>Phuket International Academy Day School (PIADS), Phuket</w:t>
      </w:r>
    </w:p>
    <w:p w14:paraId="6B3E26E2" w14:textId="77777777" w:rsidR="00EA04C0" w:rsidRPr="0007085D" w:rsidRDefault="00EA04C0" w:rsidP="00EA04C0">
      <w:pPr>
        <w:ind w:left="-360"/>
        <w:rPr>
          <w:rFonts w:ascii="Avenir Next" w:hAnsi="Avenir Next"/>
          <w:b/>
          <w:bCs/>
          <w:sz w:val="22"/>
          <w:szCs w:val="22"/>
        </w:rPr>
      </w:pPr>
    </w:p>
    <w:p w14:paraId="4A66A782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2015</w:t>
      </w:r>
    </w:p>
    <w:p w14:paraId="5F35065C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and MBSR course (9 Sessions):</w:t>
      </w:r>
    </w:p>
    <w:p w14:paraId="1041D2FD" w14:textId="77777777" w:rsidR="00EA04C0" w:rsidRPr="00A76DE5" w:rsidRDefault="00EA04C0" w:rsidP="00EA04C0">
      <w:pPr>
        <w:pStyle w:val="ListParagraph"/>
        <w:numPr>
          <w:ilvl w:val="0"/>
          <w:numId w:val="7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ISB, teachers</w:t>
      </w:r>
    </w:p>
    <w:p w14:paraId="4847E609" w14:textId="77777777" w:rsidR="00EA04C0" w:rsidRPr="00A76DE5" w:rsidRDefault="00EA04C0" w:rsidP="00EA04C0">
      <w:pPr>
        <w:pStyle w:val="ListParagraph"/>
        <w:numPr>
          <w:ilvl w:val="0"/>
          <w:numId w:val="7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(2x) NIST, teachers</w:t>
      </w:r>
    </w:p>
    <w:p w14:paraId="0950D4F8" w14:textId="77777777" w:rsidR="00EA04C0" w:rsidRPr="00A76DE5" w:rsidRDefault="00EA04C0" w:rsidP="00EA04C0">
      <w:pPr>
        <w:pStyle w:val="ListParagraph"/>
        <w:numPr>
          <w:ilvl w:val="0"/>
          <w:numId w:val="7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NIST, parents</w:t>
      </w:r>
    </w:p>
    <w:p w14:paraId="7D06DE92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proofErr w:type="spellStart"/>
      <w:r>
        <w:rPr>
          <w:rFonts w:ascii="Avenir Next" w:hAnsi="Avenir Next"/>
          <w:sz w:val="22"/>
          <w:szCs w:val="22"/>
        </w:rPr>
        <w:t>Paws.b</w:t>
      </w:r>
      <w:proofErr w:type="spellEnd"/>
      <w:r>
        <w:rPr>
          <w:rFonts w:ascii="Avenir Next" w:hAnsi="Avenir Next"/>
          <w:sz w:val="22"/>
          <w:szCs w:val="22"/>
        </w:rPr>
        <w:t xml:space="preserve"> Course (6 sessions), </w:t>
      </w:r>
      <w:r w:rsidRPr="0007085D">
        <w:rPr>
          <w:rFonts w:ascii="Avenir Next" w:hAnsi="Avenir Next"/>
          <w:sz w:val="22"/>
          <w:szCs w:val="22"/>
        </w:rPr>
        <w:t>NIST, Year 4 &amp; 5 classes</w:t>
      </w:r>
    </w:p>
    <w:p w14:paraId="0B9574E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Mindfulness for Adults - bas</w:t>
      </w:r>
      <w:r>
        <w:rPr>
          <w:rFonts w:ascii="Avenir Next" w:hAnsi="Avenir Next"/>
          <w:sz w:val="22"/>
          <w:szCs w:val="22"/>
        </w:rPr>
        <w:t xml:space="preserve">ed on </w:t>
      </w:r>
      <w:proofErr w:type="gramStart"/>
      <w:r>
        <w:rPr>
          <w:rFonts w:ascii="Avenir Next" w:hAnsi="Avenir Next"/>
          <w:sz w:val="22"/>
          <w:szCs w:val="22"/>
        </w:rPr>
        <w:t>the .b</w:t>
      </w:r>
      <w:proofErr w:type="gramEnd"/>
      <w:r>
        <w:rPr>
          <w:rFonts w:ascii="Avenir Next" w:hAnsi="Avenir Next"/>
          <w:sz w:val="22"/>
          <w:szCs w:val="22"/>
        </w:rPr>
        <w:t xml:space="preserve"> course(6 sessions), </w:t>
      </w:r>
      <w:r w:rsidRPr="0007085D">
        <w:rPr>
          <w:rFonts w:ascii="Avenir Next" w:hAnsi="Avenir Next"/>
          <w:sz w:val="22"/>
          <w:szCs w:val="22"/>
        </w:rPr>
        <w:t>(2x) NIST, Thai Staff</w:t>
      </w:r>
    </w:p>
    <w:p w14:paraId="7FB1E707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&amp; Foundations Course (8 weeks):</w:t>
      </w:r>
    </w:p>
    <w:p w14:paraId="66F8EB15" w14:textId="77777777" w:rsidR="00EA04C0" w:rsidRPr="00A76DE5" w:rsidRDefault="00EA04C0" w:rsidP="00EA04C0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 xml:space="preserve">(2x) Harrows, </w:t>
      </w:r>
      <w:proofErr w:type="gramStart"/>
      <w:r w:rsidRPr="00A76DE5">
        <w:rPr>
          <w:rFonts w:ascii="Avenir Next" w:hAnsi="Avenir Next"/>
          <w:sz w:val="22"/>
          <w:szCs w:val="22"/>
        </w:rPr>
        <w:t>teachers ,</w:t>
      </w:r>
      <w:proofErr w:type="gramEnd"/>
      <w:r w:rsidRPr="00A76DE5">
        <w:rPr>
          <w:rFonts w:ascii="Avenir Next" w:hAnsi="Avenir Next"/>
          <w:sz w:val="22"/>
          <w:szCs w:val="22"/>
        </w:rPr>
        <w:t xml:space="preserve"> Bangkok</w:t>
      </w:r>
    </w:p>
    <w:p w14:paraId="765F6210" w14:textId="77777777" w:rsidR="00EA04C0" w:rsidRPr="00A76DE5" w:rsidRDefault="00EA04C0" w:rsidP="00EA04C0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Early Learning Center, teachers, Bangkok</w:t>
      </w:r>
    </w:p>
    <w:p w14:paraId="4441ED0F" w14:textId="77777777" w:rsidR="00EA04C0" w:rsidRPr="00A76DE5" w:rsidRDefault="00EA04C0" w:rsidP="00EA04C0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ISB, parents</w:t>
      </w:r>
    </w:p>
    <w:p w14:paraId="30302BFF" w14:textId="77777777" w:rsidR="00EA04C0" w:rsidRPr="00A76DE5" w:rsidRDefault="00EA04C0" w:rsidP="00EA04C0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lastRenderedPageBreak/>
        <w:t>Expat Adults (Sukhumvit Soi 42), Bangkok</w:t>
      </w:r>
    </w:p>
    <w:p w14:paraId="43149D6B" w14:textId="77777777" w:rsidR="00EA04C0" w:rsidRPr="00A76DE5" w:rsidRDefault="00EA04C0" w:rsidP="00EA04C0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(2x) NIST, teachers</w:t>
      </w:r>
    </w:p>
    <w:p w14:paraId="08E7EC2A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to Mindfulness Workshop for Teenagers</w:t>
      </w:r>
      <w:r>
        <w:rPr>
          <w:rFonts w:ascii="Avenir Next" w:hAnsi="Avenir Next"/>
          <w:sz w:val="22"/>
          <w:szCs w:val="22"/>
        </w:rPr>
        <w:t xml:space="preserve">, </w:t>
      </w:r>
      <w:r w:rsidRPr="0007085D">
        <w:rPr>
          <w:rFonts w:ascii="Avenir Next" w:hAnsi="Avenir Next"/>
          <w:sz w:val="22"/>
          <w:szCs w:val="22"/>
        </w:rPr>
        <w:t>Harrows, Bangkok</w:t>
      </w:r>
    </w:p>
    <w:p w14:paraId="445BB603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 Schools Curriculum for Children (6 sessions):</w:t>
      </w:r>
    </w:p>
    <w:p w14:paraId="0D62781F" w14:textId="77777777" w:rsidR="00EA04C0" w:rsidRPr="0007085D" w:rsidRDefault="00EA04C0" w:rsidP="00EA04C0">
      <w:pPr>
        <w:pStyle w:val="ListParagraph"/>
        <w:numPr>
          <w:ilvl w:val="0"/>
          <w:numId w:val="1"/>
        </w:numPr>
        <w:ind w:left="-360" w:firstLine="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Early Learning Center, worked in a variety of classrooms </w:t>
      </w:r>
    </w:p>
    <w:p w14:paraId="15A6E760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MBSR Course (8 weeks):</w:t>
      </w:r>
    </w:p>
    <w:p w14:paraId="3F070480" w14:textId="77777777" w:rsidR="00EA04C0" w:rsidRPr="0007085D" w:rsidRDefault="00EA04C0" w:rsidP="00EA04C0">
      <w:pPr>
        <w:pStyle w:val="ListParagraph"/>
        <w:numPr>
          <w:ilvl w:val="0"/>
          <w:numId w:val="1"/>
        </w:numPr>
        <w:ind w:left="360" w:hanging="27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ISB, educators</w:t>
      </w:r>
    </w:p>
    <w:p w14:paraId="0B4465F0" w14:textId="77777777" w:rsidR="00EA04C0" w:rsidRPr="0007085D" w:rsidRDefault="00EA04C0" w:rsidP="00EA04C0">
      <w:pPr>
        <w:pStyle w:val="ListParagraph"/>
        <w:numPr>
          <w:ilvl w:val="0"/>
          <w:numId w:val="1"/>
        </w:numPr>
        <w:ind w:left="360" w:hanging="27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(2x) NIST, teachers and parents</w:t>
      </w:r>
    </w:p>
    <w:p w14:paraId="5A076DF2" w14:textId="77777777" w:rsidR="00EA04C0" w:rsidRPr="0007085D" w:rsidRDefault="00EA04C0" w:rsidP="00EA04C0">
      <w:pPr>
        <w:pStyle w:val="ListParagraph"/>
        <w:numPr>
          <w:ilvl w:val="0"/>
          <w:numId w:val="1"/>
        </w:numPr>
        <w:ind w:left="360" w:hanging="27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Natural Place, parents</w:t>
      </w:r>
    </w:p>
    <w:p w14:paraId="6A11BADF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Private and Mindfulne</w:t>
      </w:r>
      <w:r>
        <w:rPr>
          <w:rFonts w:ascii="Avenir Next" w:hAnsi="Avenir Next"/>
          <w:sz w:val="22"/>
          <w:szCs w:val="22"/>
        </w:rPr>
        <w:t xml:space="preserve">ss Courses for Children &amp; Teens, downtown </w:t>
      </w:r>
      <w:r w:rsidRPr="0007085D">
        <w:rPr>
          <w:rFonts w:ascii="Avenir Next" w:hAnsi="Avenir Next"/>
          <w:sz w:val="22"/>
          <w:szCs w:val="22"/>
        </w:rPr>
        <w:t>home</w:t>
      </w:r>
      <w:r>
        <w:rPr>
          <w:rFonts w:ascii="Avenir Next" w:hAnsi="Avenir Next"/>
          <w:sz w:val="22"/>
          <w:szCs w:val="22"/>
        </w:rPr>
        <w:t xml:space="preserve"> visits</w:t>
      </w:r>
      <w:r w:rsidRPr="0007085D">
        <w:rPr>
          <w:rFonts w:ascii="Avenir Next" w:hAnsi="Avenir Next"/>
          <w:sz w:val="22"/>
          <w:szCs w:val="22"/>
        </w:rPr>
        <w:t xml:space="preserve"> and </w:t>
      </w:r>
      <w:proofErr w:type="spellStart"/>
      <w:r w:rsidRPr="0007085D">
        <w:rPr>
          <w:rFonts w:ascii="Avenir Next" w:hAnsi="Avenir Next"/>
          <w:sz w:val="22"/>
          <w:szCs w:val="22"/>
        </w:rPr>
        <w:t>Nichada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(ISB) </w:t>
      </w:r>
    </w:p>
    <w:p w14:paraId="453AF4AC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</w:p>
    <w:p w14:paraId="01C94766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Retreats:</w:t>
      </w:r>
    </w:p>
    <w:p w14:paraId="21C4D086" w14:textId="77777777" w:rsidR="00EA04C0" w:rsidRPr="00A76DE5" w:rsidRDefault="00EA04C0" w:rsidP="00EA04C0">
      <w:pPr>
        <w:pStyle w:val="ListParagraph"/>
        <w:numPr>
          <w:ilvl w:val="0"/>
          <w:numId w:val="5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>ISB’s Passion Day Teen Retreat, 11</w:t>
      </w:r>
      <w:r w:rsidRPr="00A76DE5">
        <w:rPr>
          <w:rFonts w:ascii="Avenir Next" w:hAnsi="Avenir Next"/>
          <w:sz w:val="22"/>
          <w:szCs w:val="22"/>
          <w:vertAlign w:val="superscript"/>
        </w:rPr>
        <w:t>th</w:t>
      </w:r>
      <w:r w:rsidRPr="00A76DE5">
        <w:rPr>
          <w:rFonts w:ascii="Avenir Next" w:hAnsi="Avenir Next"/>
          <w:sz w:val="22"/>
          <w:szCs w:val="22"/>
        </w:rPr>
        <w:t xml:space="preserve"> and 12</w:t>
      </w:r>
      <w:r w:rsidRPr="00A76DE5">
        <w:rPr>
          <w:rFonts w:ascii="Avenir Next" w:hAnsi="Avenir Next"/>
          <w:sz w:val="22"/>
          <w:szCs w:val="22"/>
          <w:vertAlign w:val="superscript"/>
        </w:rPr>
        <w:t>th</w:t>
      </w:r>
      <w:r w:rsidRPr="00A76DE5">
        <w:rPr>
          <w:rFonts w:ascii="Avenir Next" w:hAnsi="Avenir Next"/>
          <w:sz w:val="22"/>
          <w:szCs w:val="22"/>
        </w:rPr>
        <w:t xml:space="preserve"> Graders at </w:t>
      </w:r>
      <w:proofErr w:type="spellStart"/>
      <w:r w:rsidRPr="00A76DE5">
        <w:rPr>
          <w:rFonts w:ascii="Avenir Next" w:hAnsi="Avenir Next"/>
          <w:sz w:val="22"/>
          <w:szCs w:val="22"/>
        </w:rPr>
        <w:t>Ariyasom</w:t>
      </w:r>
      <w:proofErr w:type="spellEnd"/>
    </w:p>
    <w:p w14:paraId="16806E90" w14:textId="77777777" w:rsidR="00EA04C0" w:rsidRPr="00A76DE5" w:rsidRDefault="00EA04C0" w:rsidP="00EA04C0">
      <w:pPr>
        <w:pStyle w:val="ListParagraph"/>
        <w:numPr>
          <w:ilvl w:val="0"/>
          <w:numId w:val="5"/>
        </w:numPr>
        <w:rPr>
          <w:rFonts w:ascii="Avenir Next" w:hAnsi="Avenir Next"/>
          <w:sz w:val="22"/>
          <w:szCs w:val="22"/>
        </w:rPr>
      </w:pPr>
      <w:r w:rsidRPr="00A76DE5">
        <w:rPr>
          <w:rFonts w:ascii="Avenir Next" w:hAnsi="Avenir Next"/>
          <w:sz w:val="22"/>
          <w:szCs w:val="22"/>
        </w:rPr>
        <w:t xml:space="preserve">(2x) MBSR mini-retreat at </w:t>
      </w:r>
      <w:proofErr w:type="spellStart"/>
      <w:r w:rsidRPr="00A76DE5">
        <w:rPr>
          <w:rFonts w:ascii="Avenir Next" w:hAnsi="Avenir Next"/>
          <w:sz w:val="22"/>
          <w:szCs w:val="22"/>
        </w:rPr>
        <w:t>Suananda</w:t>
      </w:r>
      <w:proofErr w:type="spellEnd"/>
    </w:p>
    <w:p w14:paraId="581E5889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proofErr w:type="spellStart"/>
      <w:r w:rsidRPr="0007085D">
        <w:rPr>
          <w:rFonts w:ascii="Avenir Next" w:hAnsi="Avenir Next"/>
          <w:sz w:val="22"/>
          <w:szCs w:val="22"/>
        </w:rPr>
        <w:t>MiSP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assistant in </w:t>
      </w:r>
      <w:proofErr w:type="spellStart"/>
      <w:r w:rsidRPr="0007085D">
        <w:rPr>
          <w:rFonts w:ascii="Avenir Next" w:hAnsi="Avenir Next"/>
          <w:sz w:val="22"/>
          <w:szCs w:val="22"/>
        </w:rPr>
        <w:t>Paws.b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Teacher Training</w:t>
      </w:r>
      <w:r>
        <w:rPr>
          <w:rFonts w:ascii="Avenir Next" w:hAnsi="Avenir Next"/>
          <w:sz w:val="22"/>
          <w:szCs w:val="22"/>
        </w:rPr>
        <w:t xml:space="preserve">, </w:t>
      </w:r>
      <w:r w:rsidRPr="0007085D">
        <w:rPr>
          <w:rFonts w:ascii="Avenir Next" w:hAnsi="Avenir Next"/>
          <w:sz w:val="22"/>
          <w:szCs w:val="22"/>
        </w:rPr>
        <w:t>Phuket International Academy Day School (PIADS), Phuket</w:t>
      </w:r>
    </w:p>
    <w:p w14:paraId="1F3771E3" w14:textId="77777777" w:rsidR="00EA04C0" w:rsidRPr="00DF3A98" w:rsidRDefault="00EA04C0" w:rsidP="00EA04C0">
      <w:pPr>
        <w:ind w:left="-360"/>
        <w:rPr>
          <w:rFonts w:ascii="Avenir Next" w:hAnsi="Avenir Next"/>
        </w:rPr>
      </w:pPr>
    </w:p>
    <w:p w14:paraId="2D18DD72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2014</w:t>
      </w:r>
    </w:p>
    <w:p w14:paraId="2DF418EF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Private and Small Group Mindfulne</w:t>
      </w:r>
      <w:r>
        <w:rPr>
          <w:rFonts w:ascii="Avenir Next" w:hAnsi="Avenir Next"/>
          <w:sz w:val="22"/>
          <w:szCs w:val="22"/>
        </w:rPr>
        <w:t xml:space="preserve">ss Courses for Children &amp; Teens, downtown Bangkok </w:t>
      </w:r>
      <w:r w:rsidRPr="0007085D">
        <w:rPr>
          <w:rFonts w:ascii="Avenir Next" w:hAnsi="Avenir Next"/>
          <w:sz w:val="22"/>
          <w:szCs w:val="22"/>
        </w:rPr>
        <w:t xml:space="preserve">home visits </w:t>
      </w:r>
      <w:r>
        <w:rPr>
          <w:rFonts w:ascii="Avenir Next" w:hAnsi="Avenir Next"/>
          <w:sz w:val="22"/>
          <w:szCs w:val="22"/>
        </w:rPr>
        <w:tab/>
        <w:t>and at NIST</w:t>
      </w:r>
      <w:r w:rsidRPr="0007085D">
        <w:rPr>
          <w:rFonts w:ascii="Avenir Next" w:hAnsi="Avenir Next"/>
          <w:sz w:val="22"/>
          <w:szCs w:val="22"/>
        </w:rPr>
        <w:t xml:space="preserve"> and </w:t>
      </w:r>
      <w:proofErr w:type="spellStart"/>
      <w:r w:rsidRPr="0007085D">
        <w:rPr>
          <w:rFonts w:ascii="Avenir Next" w:hAnsi="Avenir Next"/>
          <w:sz w:val="22"/>
          <w:szCs w:val="22"/>
        </w:rPr>
        <w:t>Nichada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(ISB) </w:t>
      </w:r>
    </w:p>
    <w:p w14:paraId="086D5D59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</w:t>
      </w:r>
      <w:r>
        <w:rPr>
          <w:rFonts w:ascii="Avenir Next" w:hAnsi="Avenir Next"/>
          <w:sz w:val="22"/>
          <w:szCs w:val="22"/>
        </w:rPr>
        <w:t xml:space="preserve">duction to Mindfulness Workshop, </w:t>
      </w:r>
      <w:r w:rsidRPr="0007085D">
        <w:rPr>
          <w:rFonts w:ascii="Avenir Next" w:hAnsi="Avenir Next"/>
          <w:sz w:val="22"/>
          <w:szCs w:val="22"/>
        </w:rPr>
        <w:t>NIST, parents,</w:t>
      </w:r>
    </w:p>
    <w:p w14:paraId="66A2CE9C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 Schools</w:t>
      </w:r>
      <w:r>
        <w:rPr>
          <w:rFonts w:ascii="Avenir Next" w:hAnsi="Avenir Next"/>
          <w:sz w:val="22"/>
          <w:szCs w:val="22"/>
        </w:rPr>
        <w:t xml:space="preserve"> Curriculum Course (8 sessions), </w:t>
      </w:r>
      <w:r w:rsidRPr="0007085D">
        <w:rPr>
          <w:rFonts w:ascii="Avenir Next" w:hAnsi="Avenir Next"/>
          <w:sz w:val="22"/>
          <w:szCs w:val="22"/>
        </w:rPr>
        <w:t>NIST, Year 2, Year 3, and Year 4 classrooms</w:t>
      </w:r>
    </w:p>
    <w:p w14:paraId="0EDD281E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proofErr w:type="spellStart"/>
      <w:r>
        <w:rPr>
          <w:rFonts w:ascii="Avenir Next" w:hAnsi="Avenir Next"/>
          <w:sz w:val="22"/>
          <w:szCs w:val="22"/>
        </w:rPr>
        <w:t>Paws.b</w:t>
      </w:r>
      <w:proofErr w:type="spellEnd"/>
      <w:r>
        <w:rPr>
          <w:rFonts w:ascii="Avenir Next" w:hAnsi="Avenir Next"/>
          <w:sz w:val="22"/>
          <w:szCs w:val="22"/>
        </w:rPr>
        <w:t xml:space="preserve"> Course (6 sessions), </w:t>
      </w:r>
      <w:r w:rsidRPr="0007085D">
        <w:rPr>
          <w:rFonts w:ascii="Avenir Next" w:hAnsi="Avenir Next"/>
          <w:sz w:val="22"/>
          <w:szCs w:val="22"/>
        </w:rPr>
        <w:t>NIST, Year 3 &amp; 5 classrooms</w:t>
      </w:r>
    </w:p>
    <w:p w14:paraId="5558BA86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</w:t>
      </w:r>
      <w:r>
        <w:rPr>
          <w:rFonts w:ascii="Avenir Next" w:hAnsi="Avenir Next"/>
          <w:sz w:val="22"/>
          <w:szCs w:val="22"/>
        </w:rPr>
        <w:t xml:space="preserve"> &amp; Foundations Course (8 weeks), </w:t>
      </w:r>
      <w:r w:rsidRPr="0007085D">
        <w:rPr>
          <w:rFonts w:ascii="Avenir Next" w:hAnsi="Avenir Next"/>
          <w:sz w:val="22"/>
          <w:szCs w:val="22"/>
        </w:rPr>
        <w:t xml:space="preserve">ISB teachers (piloted with </w:t>
      </w:r>
      <w:r>
        <w:rPr>
          <w:rFonts w:ascii="Avenir Next" w:hAnsi="Avenir Next"/>
          <w:sz w:val="22"/>
          <w:szCs w:val="22"/>
        </w:rPr>
        <w:t xml:space="preserve">teaching buddies </w:t>
      </w:r>
      <w:r>
        <w:rPr>
          <w:rFonts w:ascii="Avenir Next" w:hAnsi="Avenir Next"/>
          <w:sz w:val="22"/>
          <w:szCs w:val="22"/>
        </w:rPr>
        <w:tab/>
      </w:r>
      <w:r w:rsidRPr="0007085D">
        <w:rPr>
          <w:rFonts w:ascii="Avenir Next" w:hAnsi="Avenir Next"/>
          <w:sz w:val="22"/>
          <w:szCs w:val="22"/>
        </w:rPr>
        <w:t>Jackie and Matt Greenwood)</w:t>
      </w:r>
    </w:p>
    <w:p w14:paraId="47F8864A" w14:textId="77777777" w:rsidR="00EA04C0" w:rsidRPr="00DF3A98" w:rsidRDefault="00EA04C0" w:rsidP="00EA04C0">
      <w:pPr>
        <w:ind w:left="-360"/>
        <w:rPr>
          <w:rFonts w:ascii="Avenir Next" w:hAnsi="Avenir Next"/>
        </w:rPr>
      </w:pPr>
    </w:p>
    <w:p w14:paraId="24449608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2013</w:t>
      </w:r>
    </w:p>
    <w:p w14:paraId="763C7FE1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Private and Small Group Mindfulness Courses for Children and Teens:</w:t>
      </w:r>
    </w:p>
    <w:p w14:paraId="0A02C5D0" w14:textId="77777777" w:rsidR="00EA04C0" w:rsidRPr="0007085D" w:rsidRDefault="00EA04C0" w:rsidP="00EA04C0">
      <w:pPr>
        <w:pStyle w:val="ListParagraph"/>
        <w:numPr>
          <w:ilvl w:val="0"/>
          <w:numId w:val="3"/>
        </w:numPr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Downtown Bangkok &amp; </w:t>
      </w:r>
      <w:proofErr w:type="spellStart"/>
      <w:r w:rsidRPr="0007085D">
        <w:rPr>
          <w:rFonts w:ascii="Avenir Next" w:hAnsi="Avenir Next"/>
          <w:sz w:val="22"/>
          <w:szCs w:val="22"/>
        </w:rPr>
        <w:t>Nichada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 </w:t>
      </w:r>
    </w:p>
    <w:p w14:paraId="276B85C5" w14:textId="77777777" w:rsidR="00EA04C0" w:rsidRPr="0007085D" w:rsidRDefault="00EA04C0" w:rsidP="00EA04C0">
      <w:pPr>
        <w:pStyle w:val="ListParagraph"/>
        <w:numPr>
          <w:ilvl w:val="0"/>
          <w:numId w:val="3"/>
        </w:numPr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NIST, private sessio</w:t>
      </w:r>
      <w:r>
        <w:rPr>
          <w:rFonts w:ascii="Avenir Next" w:hAnsi="Avenir Next"/>
          <w:sz w:val="22"/>
          <w:szCs w:val="22"/>
        </w:rPr>
        <w:t>ns with individual students</w:t>
      </w:r>
    </w:p>
    <w:p w14:paraId="62F79BCC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Introduction Workshop &amp; Mindfulness fo</w:t>
      </w:r>
      <w:r>
        <w:rPr>
          <w:rFonts w:ascii="Avenir Next" w:hAnsi="Avenir Next"/>
          <w:sz w:val="22"/>
          <w:szCs w:val="22"/>
        </w:rPr>
        <w:t>r Educators Course (6 sessions), NIST</w:t>
      </w:r>
    </w:p>
    <w:p w14:paraId="5020DB04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Introduction Workshop, </w:t>
      </w:r>
      <w:r w:rsidRPr="0007085D">
        <w:rPr>
          <w:rFonts w:ascii="Avenir Next" w:hAnsi="Avenir Next"/>
          <w:sz w:val="22"/>
          <w:szCs w:val="22"/>
        </w:rPr>
        <w:t>Pilates Studio, adult expats</w:t>
      </w:r>
      <w:r>
        <w:rPr>
          <w:rFonts w:ascii="Avenir Next" w:hAnsi="Avenir Next"/>
          <w:sz w:val="22"/>
          <w:szCs w:val="22"/>
        </w:rPr>
        <w:t>, Bangkok</w:t>
      </w:r>
    </w:p>
    <w:p w14:paraId="177F169A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 Schools Curriculum Course (</w:t>
      </w:r>
      <w:r>
        <w:rPr>
          <w:rFonts w:ascii="Avenir Next" w:hAnsi="Avenir Next"/>
          <w:sz w:val="22"/>
          <w:szCs w:val="22"/>
        </w:rPr>
        <w:t>6-</w:t>
      </w:r>
      <w:r w:rsidRPr="0007085D">
        <w:rPr>
          <w:rFonts w:ascii="Avenir Next" w:hAnsi="Avenir Next"/>
          <w:sz w:val="22"/>
          <w:szCs w:val="22"/>
        </w:rPr>
        <w:t>10 sessions):</w:t>
      </w:r>
    </w:p>
    <w:p w14:paraId="0192C5E0" w14:textId="77777777" w:rsidR="00EA04C0" w:rsidRPr="0007085D" w:rsidRDefault="00EA04C0" w:rsidP="00EA04C0">
      <w:pPr>
        <w:pStyle w:val="ListParagraph"/>
        <w:numPr>
          <w:ilvl w:val="0"/>
          <w:numId w:val="4"/>
        </w:numPr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NIST, Year 4 classrooms </w:t>
      </w:r>
    </w:p>
    <w:p w14:paraId="76BDD121" w14:textId="77777777" w:rsidR="00EA04C0" w:rsidRPr="0007085D" w:rsidRDefault="00EA04C0" w:rsidP="00EA04C0">
      <w:pPr>
        <w:pStyle w:val="ListParagraph"/>
        <w:numPr>
          <w:ilvl w:val="0"/>
          <w:numId w:val="4"/>
        </w:numPr>
        <w:rPr>
          <w:rFonts w:ascii="Avenir Next" w:hAnsi="Avenir Next"/>
          <w:sz w:val="22"/>
          <w:szCs w:val="22"/>
        </w:rPr>
      </w:pPr>
      <w:proofErr w:type="gramStart"/>
      <w:r w:rsidRPr="0007085D">
        <w:rPr>
          <w:rFonts w:ascii="Avenir Next" w:hAnsi="Avenir Next"/>
          <w:sz w:val="22"/>
          <w:szCs w:val="22"/>
        </w:rPr>
        <w:t>ISB,  3</w:t>
      </w:r>
      <w:proofErr w:type="gramEnd"/>
      <w:r w:rsidRPr="0007085D">
        <w:rPr>
          <w:rFonts w:ascii="Avenir Next" w:hAnsi="Avenir Next"/>
          <w:sz w:val="22"/>
          <w:szCs w:val="22"/>
          <w:vertAlign w:val="superscript"/>
        </w:rPr>
        <w:t>rd</w:t>
      </w:r>
      <w:r w:rsidRPr="0007085D">
        <w:rPr>
          <w:rFonts w:ascii="Avenir Next" w:hAnsi="Avenir Next"/>
          <w:sz w:val="22"/>
          <w:szCs w:val="22"/>
        </w:rPr>
        <w:t xml:space="preserve"> Grade, 4</w:t>
      </w:r>
      <w:r w:rsidRPr="0007085D">
        <w:rPr>
          <w:rFonts w:ascii="Avenir Next" w:hAnsi="Avenir Next"/>
          <w:sz w:val="22"/>
          <w:szCs w:val="22"/>
          <w:vertAlign w:val="superscript"/>
        </w:rPr>
        <w:t>th</w:t>
      </w:r>
      <w:r w:rsidRPr="0007085D">
        <w:rPr>
          <w:rFonts w:ascii="Avenir Next" w:hAnsi="Avenir Next"/>
          <w:sz w:val="22"/>
          <w:szCs w:val="22"/>
        </w:rPr>
        <w:t xml:space="preserve"> Grade, and 5</w:t>
      </w:r>
      <w:r w:rsidRPr="0007085D">
        <w:rPr>
          <w:rFonts w:ascii="Avenir Next" w:hAnsi="Avenir Next"/>
          <w:sz w:val="22"/>
          <w:szCs w:val="22"/>
          <w:vertAlign w:val="superscript"/>
        </w:rPr>
        <w:t>th</w:t>
      </w:r>
      <w:r w:rsidRPr="0007085D">
        <w:rPr>
          <w:rFonts w:ascii="Avenir Next" w:hAnsi="Avenir Next"/>
          <w:sz w:val="22"/>
          <w:szCs w:val="22"/>
        </w:rPr>
        <w:t xml:space="preserve"> Grade classes </w:t>
      </w:r>
    </w:p>
    <w:p w14:paraId="6B0CC603" w14:textId="77777777" w:rsidR="00EA04C0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 xml:space="preserve">Introduction &amp; Mindfulness </w:t>
      </w:r>
      <w:r>
        <w:rPr>
          <w:rFonts w:ascii="Avenir Next" w:hAnsi="Avenir Next"/>
          <w:sz w:val="22"/>
          <w:szCs w:val="22"/>
        </w:rPr>
        <w:t xml:space="preserve">for Parents Course (6 sessions), </w:t>
      </w:r>
      <w:r w:rsidRPr="0007085D">
        <w:rPr>
          <w:rFonts w:ascii="Avenir Next" w:hAnsi="Avenir Next"/>
          <w:sz w:val="22"/>
          <w:szCs w:val="22"/>
        </w:rPr>
        <w:t xml:space="preserve">NIST, parents </w:t>
      </w:r>
    </w:p>
    <w:p w14:paraId="6415638A" w14:textId="77777777" w:rsidR="00EA04C0" w:rsidRDefault="00EA04C0" w:rsidP="00EA04C0">
      <w:pPr>
        <w:rPr>
          <w:rFonts w:ascii="Avenir Next" w:hAnsi="Avenir Next"/>
          <w:sz w:val="22"/>
          <w:szCs w:val="22"/>
        </w:rPr>
      </w:pPr>
    </w:p>
    <w:p w14:paraId="2398881D" w14:textId="77777777" w:rsidR="00EA04C0" w:rsidRPr="0007085D" w:rsidRDefault="00EA04C0" w:rsidP="00EA04C0">
      <w:pPr>
        <w:rPr>
          <w:rFonts w:ascii="Avenir Next" w:hAnsi="Avenir Next"/>
          <w:sz w:val="22"/>
          <w:szCs w:val="22"/>
        </w:rPr>
      </w:pPr>
    </w:p>
    <w:p w14:paraId="2DAA985A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2012</w:t>
      </w:r>
    </w:p>
    <w:p w14:paraId="04A38A0B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Private and Small Group Mindfulne</w:t>
      </w:r>
      <w:r>
        <w:rPr>
          <w:rFonts w:ascii="Avenir Next" w:hAnsi="Avenir Next"/>
          <w:sz w:val="22"/>
          <w:szCs w:val="22"/>
        </w:rPr>
        <w:t xml:space="preserve">ss Courses for Children &amp; Teens, </w:t>
      </w:r>
      <w:proofErr w:type="spellStart"/>
      <w:r>
        <w:rPr>
          <w:rFonts w:ascii="Avenir Next" w:hAnsi="Avenir Next"/>
          <w:sz w:val="22"/>
          <w:szCs w:val="22"/>
        </w:rPr>
        <w:t>Nichada</w:t>
      </w:r>
      <w:proofErr w:type="spellEnd"/>
    </w:p>
    <w:p w14:paraId="10F37734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Mindfulness for Educators Course (6 weeks)</w:t>
      </w:r>
      <w:r>
        <w:rPr>
          <w:rFonts w:ascii="Avenir Next" w:hAnsi="Avenir Next"/>
          <w:sz w:val="22"/>
          <w:szCs w:val="22"/>
        </w:rPr>
        <w:t xml:space="preserve">, </w:t>
      </w:r>
      <w:proofErr w:type="spellStart"/>
      <w:r w:rsidRPr="0007085D">
        <w:rPr>
          <w:rFonts w:ascii="Avenir Next" w:hAnsi="Avenir Next"/>
          <w:sz w:val="22"/>
          <w:szCs w:val="22"/>
        </w:rPr>
        <w:t>Nichada</w:t>
      </w:r>
      <w:proofErr w:type="spellEnd"/>
      <w:r w:rsidRPr="0007085D">
        <w:rPr>
          <w:rFonts w:ascii="Avenir Next" w:hAnsi="Avenir Next"/>
          <w:sz w:val="22"/>
          <w:szCs w:val="22"/>
        </w:rPr>
        <w:t xml:space="preserve">, ISB teachers </w:t>
      </w:r>
    </w:p>
    <w:p w14:paraId="6730CA00" w14:textId="77777777" w:rsidR="00EA04C0" w:rsidRPr="0007085D" w:rsidRDefault="00EA04C0" w:rsidP="00EA04C0">
      <w:pPr>
        <w:ind w:left="-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lastRenderedPageBreak/>
        <w:t>Mindful Schools Curriculum Course (10 sessions):</w:t>
      </w:r>
    </w:p>
    <w:p w14:paraId="55C2401C" w14:textId="77777777" w:rsidR="00EA04C0" w:rsidRPr="0007085D" w:rsidRDefault="00EA04C0" w:rsidP="00EA04C0">
      <w:pPr>
        <w:pStyle w:val="ListParagraph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Rose Marie’s School, Year 3-4</w:t>
      </w:r>
    </w:p>
    <w:p w14:paraId="18225169" w14:textId="77777777" w:rsidR="00EA04C0" w:rsidRPr="0007085D" w:rsidRDefault="00EA04C0" w:rsidP="00EA04C0">
      <w:pPr>
        <w:pStyle w:val="ListParagraph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07085D">
        <w:rPr>
          <w:rFonts w:ascii="Avenir Next" w:hAnsi="Avenir Next"/>
          <w:sz w:val="22"/>
          <w:szCs w:val="22"/>
        </w:rPr>
        <w:t>ISB, practicum in Mrs. Hanh’s 5</w:t>
      </w:r>
      <w:r w:rsidRPr="0007085D">
        <w:rPr>
          <w:rFonts w:ascii="Avenir Next" w:hAnsi="Avenir Next"/>
          <w:sz w:val="22"/>
          <w:szCs w:val="22"/>
          <w:vertAlign w:val="superscript"/>
        </w:rPr>
        <w:t>th</w:t>
      </w:r>
      <w:r w:rsidRPr="0007085D">
        <w:rPr>
          <w:rFonts w:ascii="Avenir Next" w:hAnsi="Avenir Next"/>
          <w:sz w:val="22"/>
          <w:szCs w:val="22"/>
        </w:rPr>
        <w:t xml:space="preserve"> Grade class </w:t>
      </w:r>
    </w:p>
    <w:p w14:paraId="7799D772" w14:textId="77777777" w:rsidR="00EA04C0" w:rsidRPr="00DF3A98" w:rsidRDefault="00EA04C0" w:rsidP="00EA04C0">
      <w:pPr>
        <w:ind w:left="-720"/>
        <w:rPr>
          <w:rFonts w:ascii="Avenir Next" w:hAnsi="Avenir Next"/>
        </w:rPr>
      </w:pPr>
    </w:p>
    <w:p w14:paraId="63EB3A5B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 xml:space="preserve">2011 </w:t>
      </w:r>
    </w:p>
    <w:p w14:paraId="522A9E55" w14:textId="77777777" w:rsidR="00EA04C0" w:rsidRPr="00DF3A98" w:rsidRDefault="00EA04C0" w:rsidP="00EA04C0">
      <w:pPr>
        <w:ind w:left="-360"/>
        <w:rPr>
          <w:rFonts w:ascii="Avenir Next" w:hAnsi="Avenir Next"/>
        </w:rPr>
      </w:pPr>
      <w:r w:rsidRPr="00DF3A98">
        <w:rPr>
          <w:rFonts w:ascii="Avenir Next" w:hAnsi="Avenir Next"/>
        </w:rPr>
        <w:t>Private and Small Group Mindfulness Courses fo</w:t>
      </w:r>
      <w:r>
        <w:rPr>
          <w:rFonts w:ascii="Avenir Next" w:hAnsi="Avenir Next"/>
        </w:rPr>
        <w:t xml:space="preserve">r Children &amp; Teens, </w:t>
      </w:r>
      <w:proofErr w:type="spellStart"/>
      <w:r w:rsidRPr="00DF3A98">
        <w:rPr>
          <w:rFonts w:ascii="Avenir Next" w:hAnsi="Avenir Next"/>
        </w:rPr>
        <w:t>Nichada</w:t>
      </w:r>
      <w:proofErr w:type="spellEnd"/>
      <w:r w:rsidRPr="00DF3A98">
        <w:rPr>
          <w:rFonts w:ascii="Avenir Next" w:hAnsi="Avenir Next"/>
        </w:rPr>
        <w:t xml:space="preserve">, ISB Community </w:t>
      </w:r>
    </w:p>
    <w:p w14:paraId="48090496" w14:textId="77777777" w:rsidR="00EA04C0" w:rsidRPr="00DF3A98" w:rsidRDefault="00EA04C0" w:rsidP="00EA04C0">
      <w:pPr>
        <w:ind w:left="-360"/>
        <w:rPr>
          <w:rFonts w:ascii="Avenir Next" w:hAnsi="Avenir Next"/>
        </w:rPr>
      </w:pPr>
    </w:p>
    <w:p w14:paraId="1D01C2F0" w14:textId="77777777" w:rsidR="00EA04C0" w:rsidRPr="004072CD" w:rsidRDefault="00EA04C0" w:rsidP="00EA04C0">
      <w:pPr>
        <w:ind w:left="-360"/>
        <w:rPr>
          <w:rFonts w:ascii="Avenir Next" w:hAnsi="Avenir Next"/>
          <w:i/>
          <w:iCs/>
          <w:sz w:val="20"/>
          <w:szCs w:val="20"/>
        </w:rPr>
      </w:pPr>
      <w:r w:rsidRPr="004072CD">
        <w:rPr>
          <w:rFonts w:ascii="Avenir Next" w:hAnsi="Avenir Next"/>
          <w:i/>
          <w:iCs/>
          <w:sz w:val="20"/>
          <w:szCs w:val="20"/>
        </w:rPr>
        <w:t>Group sizes for the courses vary from 6 to 26 participants (in bigger international schools the average is 18 participants per group). Introductory Worksho</w:t>
      </w:r>
      <w:r>
        <w:rPr>
          <w:rFonts w:ascii="Avenir Next" w:hAnsi="Avenir Next"/>
          <w:i/>
          <w:iCs/>
          <w:sz w:val="20"/>
          <w:szCs w:val="20"/>
        </w:rPr>
        <w:t>p group size ranges from 10 to 10</w:t>
      </w:r>
      <w:r w:rsidRPr="004072CD">
        <w:rPr>
          <w:rFonts w:ascii="Avenir Next" w:hAnsi="Avenir Next"/>
          <w:i/>
          <w:iCs/>
          <w:sz w:val="20"/>
          <w:szCs w:val="20"/>
        </w:rPr>
        <w:t>0 participants.</w:t>
      </w:r>
    </w:p>
    <w:p w14:paraId="67A03FDC" w14:textId="77777777" w:rsidR="00EA04C0" w:rsidRDefault="00EA04C0" w:rsidP="00EA04C0">
      <w:pPr>
        <w:ind w:left="-360"/>
        <w:rPr>
          <w:rFonts w:ascii="Avenir Next" w:hAnsi="Avenir Next"/>
          <w:i/>
          <w:iCs/>
        </w:rPr>
      </w:pPr>
    </w:p>
    <w:p w14:paraId="09BED07D" w14:textId="77777777" w:rsidR="00EA04C0" w:rsidRPr="00DF3A98" w:rsidRDefault="00EA04C0" w:rsidP="00EA04C0">
      <w:pPr>
        <w:rPr>
          <w:rFonts w:ascii="Avenir Next" w:hAnsi="Avenir Next"/>
          <w:i/>
          <w:iCs/>
        </w:rPr>
      </w:pPr>
    </w:p>
    <w:p w14:paraId="7850FEA8" w14:textId="77777777" w:rsidR="00EA04C0" w:rsidRPr="00DF3A98" w:rsidRDefault="00EA04C0" w:rsidP="00EA04C0">
      <w:pPr>
        <w:ind w:left="-360"/>
        <w:rPr>
          <w:rFonts w:ascii="Avenir Next" w:hAnsi="Avenir Next"/>
          <w:b/>
          <w:bCs/>
        </w:rPr>
      </w:pPr>
      <w:r w:rsidRPr="00DF3A98">
        <w:rPr>
          <w:rFonts w:ascii="Avenir Next" w:hAnsi="Avenir Next"/>
          <w:b/>
          <w:bCs/>
        </w:rPr>
        <w:t>Siri’s Retreat Experience (for personal growth):</w:t>
      </w:r>
    </w:p>
    <w:p w14:paraId="56467C86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00000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2018: 8-day silent retreat,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Dipabhavan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 xml:space="preserve"> Meditation Center, Koh Samui, Thailand</w:t>
      </w:r>
    </w:p>
    <w:p w14:paraId="69240681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00000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2016: 6-day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Ajahn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 xml:space="preserve">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Brahm’s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 xml:space="preserve"> Silent Retreat, Hua </w:t>
      </w:r>
      <w:proofErr w:type="spellStart"/>
      <w:proofErr w:type="gramStart"/>
      <w:r w:rsidRPr="00DF3A98">
        <w:rPr>
          <w:rFonts w:ascii="Avenir Next" w:eastAsia="Times New Roman" w:hAnsi="Avenir Next" w:cs="Arial"/>
          <w:color w:val="000000"/>
        </w:rPr>
        <w:t>Hin,Thailand</w:t>
      </w:r>
      <w:proofErr w:type="spellEnd"/>
      <w:proofErr w:type="gramEnd"/>
    </w:p>
    <w:p w14:paraId="261A7D4C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2015: Week-long Residential </w:t>
      </w:r>
      <w:r w:rsidRPr="00DF3A98">
        <w:rPr>
          <w:rFonts w:ascii="Avenir Next" w:eastAsia="Times New Roman" w:hAnsi="Avenir Next" w:cs="Arial"/>
          <w:color w:val="303030"/>
        </w:rPr>
        <w:t>MBSR Advanced Teacher Training, Petaluma, CA, USA</w:t>
      </w:r>
      <w:r w:rsidR="00587417">
        <w:rPr>
          <w:rFonts w:ascii="Avenir Next" w:eastAsia="Times New Roman" w:hAnsi="Avenir Next" w:cs="Arial"/>
          <w:color w:val="303030"/>
        </w:rPr>
        <w:t xml:space="preserve"> </w:t>
      </w:r>
    </w:p>
    <w:p w14:paraId="61459ECE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          </w:t>
      </w:r>
      <w:r>
        <w:rPr>
          <w:rFonts w:ascii="Avenir Next" w:eastAsia="Times New Roman" w:hAnsi="Avenir Next" w:cs="Arial"/>
          <w:color w:val="000000"/>
        </w:rPr>
        <w:t xml:space="preserve">  </w:t>
      </w:r>
      <w:r w:rsidRPr="00DF3A98">
        <w:rPr>
          <w:rFonts w:ascii="Avenir Next" w:eastAsia="Times New Roman" w:hAnsi="Avenir Next" w:cs="Arial"/>
          <w:color w:val="000000"/>
        </w:rPr>
        <w:t>5-day Alan Wallace Shamatha retreat, Singapore</w:t>
      </w:r>
    </w:p>
    <w:p w14:paraId="46EA28A4" w14:textId="77777777" w:rsidR="00EA04C0" w:rsidRPr="00DF3A98" w:rsidRDefault="00EA04C0" w:rsidP="00EA04C0">
      <w:pPr>
        <w:ind w:left="-360"/>
        <w:rPr>
          <w:rFonts w:ascii="Avenir Next" w:hAnsi="Avenir Next" w:cs="Arial"/>
          <w:lang w:eastAsia="en-GB"/>
        </w:rPr>
      </w:pPr>
      <w:r w:rsidRPr="00DF3A98">
        <w:rPr>
          <w:rFonts w:ascii="Avenir Next" w:eastAsia="Times New Roman" w:hAnsi="Avenir Next" w:cs="Arial"/>
          <w:color w:val="303030"/>
        </w:rPr>
        <w:t xml:space="preserve">2013: </w:t>
      </w:r>
      <w:r w:rsidRPr="00DF3A98">
        <w:rPr>
          <w:rFonts w:ascii="Avenir Next" w:hAnsi="Avenir Next" w:cs="Arial"/>
          <w:lang w:eastAsia="en-GB"/>
        </w:rPr>
        <w:t xml:space="preserve"> 5-Day Ethics Retreat with Plum Village, Ayutthaya, Thailand </w:t>
      </w:r>
    </w:p>
    <w:p w14:paraId="2025F352" w14:textId="77777777" w:rsidR="00EA04C0" w:rsidRPr="00DF3A98" w:rsidRDefault="00EA04C0" w:rsidP="00EA04C0">
      <w:pPr>
        <w:ind w:left="-360"/>
        <w:rPr>
          <w:rFonts w:ascii="Avenir Next" w:hAnsi="Avenir Next" w:cs="Arial"/>
          <w:lang w:eastAsia="en-GB"/>
        </w:rPr>
      </w:pPr>
      <w:r>
        <w:rPr>
          <w:rFonts w:ascii="Avenir Next" w:hAnsi="Avenir Next" w:cs="Arial"/>
          <w:lang w:eastAsia="en-GB"/>
        </w:rPr>
        <w:t xml:space="preserve">            </w:t>
      </w:r>
      <w:r w:rsidRPr="00DF3A98">
        <w:rPr>
          <w:rFonts w:ascii="Avenir Next" w:hAnsi="Avenir Next" w:cs="Arial"/>
          <w:lang w:eastAsia="en-GB"/>
        </w:rPr>
        <w:t xml:space="preserve">Week-long residential retreat </w:t>
      </w:r>
      <w:r>
        <w:rPr>
          <w:rFonts w:ascii="Avenir Next" w:hAnsi="Avenir Next" w:cs="Arial"/>
          <w:lang w:eastAsia="en-GB"/>
        </w:rPr>
        <w:t>-</w:t>
      </w:r>
      <w:r w:rsidRPr="00DF3A98">
        <w:rPr>
          <w:rFonts w:ascii="Avenir Next" w:hAnsi="Avenir Next" w:cs="Arial"/>
          <w:lang w:eastAsia="en-GB"/>
        </w:rPr>
        <w:t xml:space="preserve"> M</w:t>
      </w:r>
      <w:r>
        <w:rPr>
          <w:rFonts w:ascii="Avenir Next" w:hAnsi="Avenir Next" w:cs="Arial"/>
          <w:lang w:eastAsia="en-GB"/>
        </w:rPr>
        <w:t xml:space="preserve">indful Education Institute </w:t>
      </w:r>
      <w:proofErr w:type="spellStart"/>
      <w:r>
        <w:rPr>
          <w:rFonts w:ascii="Avenir Next" w:hAnsi="Avenir Next" w:cs="Arial"/>
          <w:lang w:eastAsia="en-GB"/>
        </w:rPr>
        <w:t>yearr</w:t>
      </w:r>
      <w:proofErr w:type="spellEnd"/>
      <w:r>
        <w:rPr>
          <w:rFonts w:ascii="Avenir Next" w:hAnsi="Avenir Next" w:cs="Arial"/>
          <w:lang w:eastAsia="en-GB"/>
        </w:rPr>
        <w:t xml:space="preserve">-long </w:t>
      </w:r>
      <w:r w:rsidRPr="00DF3A98">
        <w:rPr>
          <w:rFonts w:ascii="Avenir Next" w:hAnsi="Avenir Next" w:cs="Arial"/>
          <w:lang w:eastAsia="en-GB"/>
        </w:rPr>
        <w:t>program</w:t>
      </w:r>
      <w:r>
        <w:rPr>
          <w:rFonts w:ascii="Avenir Next" w:hAnsi="Avenir Next" w:cs="Arial"/>
          <w:lang w:eastAsia="en-GB"/>
        </w:rPr>
        <w:t xml:space="preserve">, </w:t>
      </w:r>
      <w:r>
        <w:rPr>
          <w:rFonts w:ascii="Avenir Next" w:hAnsi="Avenir Next" w:cs="Arial"/>
          <w:lang w:eastAsia="en-GB"/>
        </w:rPr>
        <w:tab/>
      </w:r>
      <w:r>
        <w:rPr>
          <w:rFonts w:ascii="Avenir Next" w:hAnsi="Avenir Next" w:cs="Arial"/>
          <w:lang w:eastAsia="en-GB"/>
        </w:rPr>
        <w:tab/>
      </w:r>
      <w:r>
        <w:rPr>
          <w:rFonts w:ascii="Avenir Next" w:hAnsi="Avenir Next" w:cs="Arial"/>
          <w:lang w:eastAsia="en-GB"/>
        </w:rPr>
        <w:tab/>
        <w:t>CA, USA</w:t>
      </w:r>
    </w:p>
    <w:p w14:paraId="6AF45F29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hAnsi="Avenir Next" w:cs="Arial"/>
          <w:lang w:eastAsia="en-GB"/>
        </w:rPr>
        <w:t xml:space="preserve">2012:  Week-long residential retreat to start Mindful Education Institute year long </w:t>
      </w:r>
      <w:r>
        <w:rPr>
          <w:rFonts w:ascii="Avenir Next" w:hAnsi="Avenir Next" w:cs="Arial"/>
          <w:lang w:eastAsia="en-GB"/>
        </w:rPr>
        <w:tab/>
      </w:r>
      <w:r>
        <w:rPr>
          <w:rFonts w:ascii="Avenir Next" w:hAnsi="Avenir Next" w:cs="Arial"/>
          <w:lang w:eastAsia="en-GB"/>
        </w:rPr>
        <w:tab/>
      </w:r>
      <w:r>
        <w:rPr>
          <w:rFonts w:ascii="Avenir Next" w:hAnsi="Avenir Next" w:cs="Arial"/>
          <w:lang w:eastAsia="en-GB"/>
        </w:rPr>
        <w:tab/>
      </w:r>
      <w:r>
        <w:rPr>
          <w:rFonts w:ascii="Avenir Next" w:hAnsi="Avenir Next" w:cs="Arial"/>
          <w:lang w:eastAsia="en-GB"/>
        </w:rPr>
        <w:tab/>
      </w:r>
      <w:r w:rsidRPr="00DF3A98">
        <w:rPr>
          <w:rFonts w:ascii="Avenir Next" w:hAnsi="Avenir Next" w:cs="Arial"/>
          <w:lang w:eastAsia="en-GB"/>
        </w:rPr>
        <w:t>program</w:t>
      </w:r>
      <w:r>
        <w:rPr>
          <w:rFonts w:ascii="Avenir Next" w:hAnsi="Avenir Next" w:cs="Arial"/>
          <w:lang w:eastAsia="en-GB"/>
        </w:rPr>
        <w:t>, CA, USA</w:t>
      </w:r>
    </w:p>
    <w:p w14:paraId="3BF3A7F3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2011:  </w:t>
      </w:r>
      <w:proofErr w:type="gramStart"/>
      <w:r w:rsidRPr="00DF3A98">
        <w:rPr>
          <w:rFonts w:ascii="Avenir Next" w:eastAsia="Times New Roman" w:hAnsi="Avenir Next" w:cs="Arial"/>
          <w:color w:val="000000"/>
        </w:rPr>
        <w:t>8 week</w:t>
      </w:r>
      <w:proofErr w:type="gramEnd"/>
      <w:r w:rsidRPr="00DF3A98">
        <w:rPr>
          <w:rFonts w:ascii="Avenir Next" w:eastAsia="Times New Roman" w:hAnsi="Avenir Next" w:cs="Arial"/>
          <w:color w:val="000000"/>
        </w:rPr>
        <w:t xml:space="preserve">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Shamatha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 xml:space="preserve"> &amp; 4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Immeasurables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 xml:space="preserve"> Retreat, Alan Wallace,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Thanyapura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>, Phuket</w:t>
      </w:r>
    </w:p>
    <w:p w14:paraId="0D7ED917" w14:textId="77777777" w:rsidR="00EA04C0" w:rsidRDefault="00EA04C0" w:rsidP="00EA04C0">
      <w:pPr>
        <w:ind w:left="-360"/>
        <w:rPr>
          <w:rFonts w:ascii="Avenir Next" w:eastAsia="Times New Roman" w:hAnsi="Avenir Next" w:cs="Arial"/>
          <w:color w:val="000000"/>
        </w:rPr>
      </w:pPr>
      <w:r w:rsidRPr="00DF3A98">
        <w:rPr>
          <w:rFonts w:ascii="Avenir Next" w:eastAsia="Times New Roman" w:hAnsi="Avenir Next" w:cs="Arial"/>
          <w:color w:val="000000"/>
        </w:rPr>
        <w:t>2010:  5.5 Week Cultivating Emotional Balance Residential Retreat/Training</w:t>
      </w:r>
      <w:r>
        <w:rPr>
          <w:rFonts w:ascii="Avenir Next" w:eastAsia="Times New Roman" w:hAnsi="Avenir Next" w:cs="Arial"/>
          <w:color w:val="000000"/>
        </w:rPr>
        <w:t>,</w:t>
      </w:r>
      <w:r w:rsidRPr="004072CD">
        <w:rPr>
          <w:rFonts w:ascii="Avenir Next" w:eastAsia="Times New Roman" w:hAnsi="Avenir Next" w:cs="Arial"/>
          <w:color w:val="000000"/>
        </w:rPr>
        <w:t xml:space="preserve"> </w:t>
      </w:r>
      <w:r>
        <w:rPr>
          <w:rFonts w:ascii="Avenir Next" w:eastAsia="Times New Roman" w:hAnsi="Avenir Next" w:cs="Arial"/>
          <w:color w:val="000000"/>
        </w:rPr>
        <w:tab/>
      </w:r>
      <w:r>
        <w:rPr>
          <w:rFonts w:ascii="Avenir Next" w:eastAsia="Times New Roman" w:hAnsi="Avenir Next" w:cs="Arial"/>
          <w:color w:val="000000"/>
        </w:rPr>
        <w:tab/>
      </w:r>
      <w:r>
        <w:rPr>
          <w:rFonts w:ascii="Avenir Next" w:eastAsia="Times New Roman" w:hAnsi="Avenir Next" w:cs="Arial"/>
          <w:color w:val="000000"/>
        </w:rPr>
        <w:tab/>
      </w:r>
      <w:r>
        <w:rPr>
          <w:rFonts w:ascii="Avenir Next" w:eastAsia="Times New Roman" w:hAnsi="Avenir Next" w:cs="Arial"/>
          <w:color w:val="000000"/>
        </w:rPr>
        <w:tab/>
      </w:r>
      <w:proofErr w:type="spellStart"/>
      <w:r w:rsidRPr="00DF3A98">
        <w:rPr>
          <w:rFonts w:ascii="Avenir Next" w:eastAsia="Times New Roman" w:hAnsi="Avenir Next" w:cs="Arial"/>
          <w:color w:val="000000"/>
        </w:rPr>
        <w:t>Thanyapura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>, Phuket</w:t>
      </w:r>
    </w:p>
    <w:p w14:paraId="565B0997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>
        <w:rPr>
          <w:rFonts w:ascii="Avenir Next" w:eastAsia="Times New Roman" w:hAnsi="Avenir Next" w:cs="Arial"/>
          <w:color w:val="000000"/>
        </w:rPr>
        <w:t xml:space="preserve">2008:  7-day Mind Training &amp; Meditation Retreat, </w:t>
      </w:r>
      <w:proofErr w:type="spellStart"/>
      <w:r>
        <w:rPr>
          <w:rFonts w:ascii="Avenir Next" w:eastAsia="Times New Roman" w:hAnsi="Avenir Next" w:cs="Arial"/>
          <w:color w:val="000000"/>
        </w:rPr>
        <w:t>Kopan</w:t>
      </w:r>
      <w:proofErr w:type="spellEnd"/>
      <w:r>
        <w:rPr>
          <w:rFonts w:ascii="Avenir Next" w:eastAsia="Times New Roman" w:hAnsi="Avenir Next" w:cs="Arial"/>
          <w:color w:val="000000"/>
        </w:rPr>
        <w:t>, Nepal</w:t>
      </w:r>
    </w:p>
    <w:p w14:paraId="7D8BD592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2004:  Month long (followed by one week intensive) Lam Rim Retreat in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Kopan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>, Nepal</w:t>
      </w:r>
    </w:p>
    <w:p w14:paraId="788D3B92" w14:textId="77777777" w:rsidR="00EA04C0" w:rsidRPr="00DF3A98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1990’s: many 10-day Introduction to Buddhism Retreats at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Tushita</w:t>
      </w:r>
      <w:proofErr w:type="spellEnd"/>
      <w:r>
        <w:rPr>
          <w:rFonts w:ascii="Avenir Next" w:eastAsia="Times New Roman" w:hAnsi="Avenir Next" w:cs="Arial"/>
          <w:color w:val="000000"/>
        </w:rPr>
        <w:t xml:space="preserve"> Retreat </w:t>
      </w:r>
      <w:proofErr w:type="gramStart"/>
      <w:r>
        <w:rPr>
          <w:rFonts w:ascii="Avenir Next" w:eastAsia="Times New Roman" w:hAnsi="Avenir Next" w:cs="Arial"/>
          <w:color w:val="000000"/>
        </w:rPr>
        <w:t xml:space="preserve">Center,  </w:t>
      </w:r>
      <w:r>
        <w:rPr>
          <w:rFonts w:ascii="Avenir Next" w:eastAsia="Times New Roman" w:hAnsi="Avenir Next" w:cs="Arial"/>
          <w:color w:val="000000"/>
        </w:rPr>
        <w:tab/>
      </w:r>
      <w:proofErr w:type="gramEnd"/>
      <w:r>
        <w:rPr>
          <w:rFonts w:ascii="Avenir Next" w:eastAsia="Times New Roman" w:hAnsi="Avenir Next" w:cs="Arial"/>
          <w:color w:val="000000"/>
        </w:rPr>
        <w:tab/>
      </w:r>
      <w:r>
        <w:rPr>
          <w:rFonts w:ascii="Avenir Next" w:eastAsia="Times New Roman" w:hAnsi="Avenir Next" w:cs="Arial"/>
          <w:color w:val="000000"/>
        </w:rPr>
        <w:tab/>
        <w:t>Dharmsala, India</w:t>
      </w:r>
    </w:p>
    <w:p w14:paraId="5D3341DB" w14:textId="77777777" w:rsidR="00EA04C0" w:rsidRPr="002E7869" w:rsidRDefault="00EA04C0" w:rsidP="00EA04C0">
      <w:pPr>
        <w:ind w:left="-360"/>
        <w:rPr>
          <w:rFonts w:ascii="Avenir Next" w:eastAsia="Times New Roman" w:hAnsi="Avenir Next" w:cs="Arial"/>
          <w:color w:val="303030"/>
        </w:rPr>
      </w:pPr>
      <w:r w:rsidRPr="00DF3A98">
        <w:rPr>
          <w:rFonts w:ascii="Avenir Next" w:eastAsia="Times New Roman" w:hAnsi="Avenir Next" w:cs="Arial"/>
          <w:color w:val="000000"/>
        </w:rPr>
        <w:t xml:space="preserve">1988:  10-day retreat at Wat </w:t>
      </w:r>
      <w:proofErr w:type="spellStart"/>
      <w:r w:rsidRPr="00DF3A98">
        <w:rPr>
          <w:rFonts w:ascii="Avenir Next" w:eastAsia="Times New Roman" w:hAnsi="Avenir Next" w:cs="Arial"/>
          <w:color w:val="000000"/>
        </w:rPr>
        <w:t>Suanmokh</w:t>
      </w:r>
      <w:proofErr w:type="spellEnd"/>
      <w:r w:rsidRPr="00DF3A98">
        <w:rPr>
          <w:rFonts w:ascii="Avenir Next" w:eastAsia="Times New Roman" w:hAnsi="Avenir Next" w:cs="Arial"/>
          <w:color w:val="000000"/>
        </w:rPr>
        <w:t>, Thailand.</w:t>
      </w:r>
    </w:p>
    <w:p w14:paraId="1272451B" w14:textId="77777777" w:rsidR="00EA04C0" w:rsidRDefault="00EA04C0" w:rsidP="00EA04C0">
      <w:pPr>
        <w:ind w:left="-360"/>
        <w:rPr>
          <w:rFonts w:ascii="Avenir Next" w:hAnsi="Avenir Next"/>
        </w:rPr>
      </w:pPr>
    </w:p>
    <w:p w14:paraId="44D1C86B" w14:textId="77777777" w:rsidR="00EA04C0" w:rsidRDefault="00EA04C0" w:rsidP="00EA04C0">
      <w:pPr>
        <w:ind w:left="-360"/>
        <w:rPr>
          <w:rFonts w:ascii="Avenir Next" w:hAnsi="Avenir Next"/>
        </w:rPr>
      </w:pPr>
    </w:p>
    <w:p w14:paraId="3F027FC5" w14:textId="77777777" w:rsidR="00EA04C0" w:rsidRDefault="00EA04C0" w:rsidP="00EA04C0">
      <w:pPr>
        <w:ind w:left="-360"/>
        <w:rPr>
          <w:rFonts w:ascii="Avenir Next" w:hAnsi="Avenir Next"/>
        </w:rPr>
      </w:pPr>
    </w:p>
    <w:p w14:paraId="5DEC8CAB" w14:textId="77777777" w:rsidR="00EA04C0" w:rsidRPr="00FA114F" w:rsidRDefault="00EA04C0" w:rsidP="00EA04C0">
      <w:pPr>
        <w:ind w:left="-360"/>
        <w:jc w:val="center"/>
        <w:rPr>
          <w:rFonts w:ascii="Avenir Next" w:hAnsi="Avenir Next"/>
          <w:b/>
          <w:bCs/>
        </w:rPr>
      </w:pPr>
      <w:r w:rsidRPr="007F54E7">
        <w:rPr>
          <w:rFonts w:ascii="Avenir Next" w:hAnsi="Avenir Next"/>
          <w:b/>
          <w:bCs/>
        </w:rPr>
        <w:t xml:space="preserve">If you would like to contact Siri for more information, please send contact her at: </w:t>
      </w:r>
      <w:hyperlink r:id="rId8" w:history="1">
        <w:r w:rsidRPr="007F54E7">
          <w:rPr>
            <w:rStyle w:val="Hyperlink"/>
            <w:rFonts w:ascii="Avenir Next" w:hAnsi="Avenir Next"/>
            <w:b/>
            <w:bCs/>
          </w:rPr>
          <w:t>siri@mindfulnessth.com</w:t>
        </w:r>
      </w:hyperlink>
      <w:r w:rsidRPr="007F54E7">
        <w:rPr>
          <w:rFonts w:ascii="Avenir Next" w:hAnsi="Avenir Next"/>
          <w:b/>
          <w:bCs/>
        </w:rPr>
        <w:t xml:space="preserve"> or +66802507779</w:t>
      </w:r>
    </w:p>
    <w:p w14:paraId="56DD6FBC" w14:textId="77777777" w:rsidR="00E840E8" w:rsidRDefault="00E840E8"/>
    <w:sectPr w:rsidR="00E840E8" w:rsidSect="007B2E37">
      <w:head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561C" w14:textId="77777777" w:rsidR="00E16EB1" w:rsidRDefault="00E16EB1">
      <w:r>
        <w:separator/>
      </w:r>
    </w:p>
  </w:endnote>
  <w:endnote w:type="continuationSeparator" w:id="0">
    <w:p w14:paraId="6E632AE6" w14:textId="77777777" w:rsidR="00E16EB1" w:rsidRDefault="00E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21DC" w14:textId="77777777" w:rsidR="00E16EB1" w:rsidRDefault="00E16EB1">
      <w:r>
        <w:separator/>
      </w:r>
    </w:p>
  </w:footnote>
  <w:footnote w:type="continuationSeparator" w:id="0">
    <w:p w14:paraId="3A69652B" w14:textId="77777777" w:rsidR="00E16EB1" w:rsidRDefault="00E1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464" w14:textId="77777777" w:rsidR="00487600" w:rsidRPr="00442F23" w:rsidRDefault="00EA04C0" w:rsidP="00DF3A98">
    <w:pPr>
      <w:pStyle w:val="Header"/>
      <w:jc w:val="right"/>
      <w:rPr>
        <w:sz w:val="16"/>
        <w:szCs w:val="16"/>
      </w:rPr>
    </w:pPr>
    <w:r w:rsidRPr="00442F23">
      <w:rPr>
        <w:sz w:val="16"/>
        <w:szCs w:val="16"/>
      </w:rPr>
      <w:t>#368 Moo. 4, Paknampran</w:t>
    </w:r>
  </w:p>
  <w:p w14:paraId="3E297209" w14:textId="77777777" w:rsidR="00487600" w:rsidRPr="00442F23" w:rsidRDefault="00EA04C0" w:rsidP="00DF3A98">
    <w:pPr>
      <w:pStyle w:val="Header"/>
      <w:jc w:val="right"/>
      <w:rPr>
        <w:sz w:val="16"/>
        <w:szCs w:val="16"/>
      </w:rPr>
    </w:pPr>
    <w:proofErr w:type="spellStart"/>
    <w:r w:rsidRPr="00442F23">
      <w:rPr>
        <w:sz w:val="16"/>
        <w:szCs w:val="16"/>
      </w:rPr>
      <w:t>Amphur</w:t>
    </w:r>
    <w:proofErr w:type="spellEnd"/>
    <w:r w:rsidRPr="00442F23">
      <w:rPr>
        <w:sz w:val="16"/>
        <w:szCs w:val="16"/>
      </w:rPr>
      <w:t xml:space="preserve"> </w:t>
    </w:r>
    <w:proofErr w:type="spellStart"/>
    <w:r w:rsidRPr="00442F23">
      <w:rPr>
        <w:sz w:val="16"/>
        <w:szCs w:val="16"/>
      </w:rPr>
      <w:t>Pranburi</w:t>
    </w:r>
    <w:proofErr w:type="spellEnd"/>
    <w:r w:rsidRPr="00442F23">
      <w:rPr>
        <w:sz w:val="16"/>
        <w:szCs w:val="16"/>
      </w:rPr>
      <w:t xml:space="preserve">, </w:t>
    </w:r>
  </w:p>
  <w:p w14:paraId="570897B6" w14:textId="77777777" w:rsidR="00487600" w:rsidRPr="00442F23" w:rsidRDefault="00EA04C0" w:rsidP="00DF3A98">
    <w:pPr>
      <w:pStyle w:val="Header"/>
      <w:jc w:val="right"/>
      <w:rPr>
        <w:sz w:val="16"/>
        <w:szCs w:val="16"/>
      </w:rPr>
    </w:pPr>
    <w:proofErr w:type="spellStart"/>
    <w:r w:rsidRPr="00442F23">
      <w:rPr>
        <w:sz w:val="16"/>
        <w:szCs w:val="16"/>
      </w:rPr>
      <w:t>Prachuabkhirikan</w:t>
    </w:r>
    <w:proofErr w:type="spellEnd"/>
    <w:r w:rsidRPr="00442F23">
      <w:rPr>
        <w:sz w:val="16"/>
        <w:szCs w:val="16"/>
      </w:rPr>
      <w:t>, 77220</w:t>
    </w:r>
  </w:p>
  <w:p w14:paraId="7FB11627" w14:textId="77777777" w:rsidR="00487600" w:rsidRPr="00442F23" w:rsidRDefault="00EA04C0" w:rsidP="00DF3A98">
    <w:pPr>
      <w:pStyle w:val="Header"/>
      <w:jc w:val="right"/>
      <w:rPr>
        <w:sz w:val="16"/>
        <w:szCs w:val="16"/>
      </w:rPr>
    </w:pPr>
    <w:r w:rsidRPr="00442F23">
      <w:rPr>
        <w:sz w:val="16"/>
        <w:szCs w:val="16"/>
      </w:rPr>
      <w:t>080-250-7779</w:t>
    </w:r>
  </w:p>
  <w:p w14:paraId="47ABCBBB" w14:textId="77777777" w:rsidR="00487600" w:rsidRPr="00442F23" w:rsidRDefault="00EA04C0" w:rsidP="00DF3A98">
    <w:pPr>
      <w:pStyle w:val="Header"/>
      <w:jc w:val="right"/>
      <w:rPr>
        <w:sz w:val="16"/>
        <w:szCs w:val="16"/>
      </w:rPr>
    </w:pPr>
    <w:r w:rsidRPr="00442F23">
      <w:rPr>
        <w:sz w:val="16"/>
        <w:szCs w:val="16"/>
      </w:rPr>
      <w:t>siri@mindfulnessth.com</w:t>
    </w:r>
  </w:p>
  <w:p w14:paraId="24B39EA0" w14:textId="77777777" w:rsidR="00487600" w:rsidRDefault="00487600" w:rsidP="00DF3A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E8D"/>
    <w:multiLevelType w:val="hybridMultilevel"/>
    <w:tmpl w:val="5C7EDEF6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099E"/>
    <w:multiLevelType w:val="hybridMultilevel"/>
    <w:tmpl w:val="578276F8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6C1B"/>
    <w:multiLevelType w:val="hybridMultilevel"/>
    <w:tmpl w:val="133C6430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F5CFE"/>
    <w:multiLevelType w:val="hybridMultilevel"/>
    <w:tmpl w:val="7908C7A2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E034C"/>
    <w:multiLevelType w:val="hybridMultilevel"/>
    <w:tmpl w:val="A22C19B2"/>
    <w:lvl w:ilvl="0" w:tplc="4EC0985C">
      <w:start w:val="3"/>
      <w:numFmt w:val="bullet"/>
      <w:lvlText w:val="-"/>
      <w:lvlJc w:val="left"/>
      <w:pPr>
        <w:ind w:left="108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54B83"/>
    <w:multiLevelType w:val="hybridMultilevel"/>
    <w:tmpl w:val="3CCCD654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71DB4"/>
    <w:multiLevelType w:val="hybridMultilevel"/>
    <w:tmpl w:val="5C18A1B8"/>
    <w:lvl w:ilvl="0" w:tplc="A0CEA9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13B4"/>
    <w:multiLevelType w:val="hybridMultilevel"/>
    <w:tmpl w:val="117E572A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C7672"/>
    <w:multiLevelType w:val="hybridMultilevel"/>
    <w:tmpl w:val="69F8B234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F10FA"/>
    <w:multiLevelType w:val="hybridMultilevel"/>
    <w:tmpl w:val="E7DC8D6C"/>
    <w:lvl w:ilvl="0" w:tplc="A0CEA9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566FE"/>
    <w:multiLevelType w:val="hybridMultilevel"/>
    <w:tmpl w:val="E068835A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5708C1"/>
    <w:multiLevelType w:val="hybridMultilevel"/>
    <w:tmpl w:val="0AC23762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56DEB"/>
    <w:multiLevelType w:val="hybridMultilevel"/>
    <w:tmpl w:val="402AEEB2"/>
    <w:lvl w:ilvl="0" w:tplc="A0CEA9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68641">
    <w:abstractNumId w:val="9"/>
  </w:num>
  <w:num w:numId="2" w16cid:durableId="861667719">
    <w:abstractNumId w:val="6"/>
  </w:num>
  <w:num w:numId="3" w16cid:durableId="123937932">
    <w:abstractNumId w:val="2"/>
  </w:num>
  <w:num w:numId="4" w16cid:durableId="756902572">
    <w:abstractNumId w:val="7"/>
  </w:num>
  <w:num w:numId="5" w16cid:durableId="2116050758">
    <w:abstractNumId w:val="10"/>
  </w:num>
  <w:num w:numId="6" w16cid:durableId="985858373">
    <w:abstractNumId w:val="3"/>
  </w:num>
  <w:num w:numId="7" w16cid:durableId="1467896012">
    <w:abstractNumId w:val="11"/>
  </w:num>
  <w:num w:numId="8" w16cid:durableId="183370046">
    <w:abstractNumId w:val="5"/>
  </w:num>
  <w:num w:numId="9" w16cid:durableId="1763451801">
    <w:abstractNumId w:val="8"/>
  </w:num>
  <w:num w:numId="10" w16cid:durableId="1750233227">
    <w:abstractNumId w:val="1"/>
  </w:num>
  <w:num w:numId="11" w16cid:durableId="1138498041">
    <w:abstractNumId w:val="12"/>
  </w:num>
  <w:num w:numId="12" w16cid:durableId="1953974189">
    <w:abstractNumId w:val="0"/>
  </w:num>
  <w:num w:numId="13" w16cid:durableId="25096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C0"/>
    <w:rsid w:val="00166A97"/>
    <w:rsid w:val="001A5F58"/>
    <w:rsid w:val="00213F61"/>
    <w:rsid w:val="002214E9"/>
    <w:rsid w:val="0039173D"/>
    <w:rsid w:val="003A3C21"/>
    <w:rsid w:val="003E0202"/>
    <w:rsid w:val="00402354"/>
    <w:rsid w:val="00413D34"/>
    <w:rsid w:val="0042315D"/>
    <w:rsid w:val="00437CC2"/>
    <w:rsid w:val="00487600"/>
    <w:rsid w:val="00490A61"/>
    <w:rsid w:val="00587417"/>
    <w:rsid w:val="005B7F2C"/>
    <w:rsid w:val="006A17C6"/>
    <w:rsid w:val="007966F3"/>
    <w:rsid w:val="007E3580"/>
    <w:rsid w:val="0084514A"/>
    <w:rsid w:val="00862336"/>
    <w:rsid w:val="008D76BC"/>
    <w:rsid w:val="00906575"/>
    <w:rsid w:val="00922564"/>
    <w:rsid w:val="00925B00"/>
    <w:rsid w:val="009309F8"/>
    <w:rsid w:val="00A251F4"/>
    <w:rsid w:val="00B10635"/>
    <w:rsid w:val="00B83ABB"/>
    <w:rsid w:val="00C05AEE"/>
    <w:rsid w:val="00C5148B"/>
    <w:rsid w:val="00C91733"/>
    <w:rsid w:val="00CC1936"/>
    <w:rsid w:val="00D313F5"/>
    <w:rsid w:val="00D5054C"/>
    <w:rsid w:val="00E16EB1"/>
    <w:rsid w:val="00E401C5"/>
    <w:rsid w:val="00E840E8"/>
    <w:rsid w:val="00EA04C0"/>
    <w:rsid w:val="00F04497"/>
    <w:rsid w:val="00F7259D"/>
    <w:rsid w:val="00FB62E8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8E99C"/>
  <w15:chartTrackingRefBased/>
  <w15:docId w15:val="{624744C1-1F7A-1B40-83E6-CB62085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C0"/>
    <w:rPr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4C0"/>
    <w:rPr>
      <w:szCs w:val="24"/>
      <w:lang w:bidi="ar-SA"/>
    </w:rPr>
  </w:style>
  <w:style w:type="paragraph" w:customStyle="1" w:styleId="font8">
    <w:name w:val="font_8"/>
    <w:basedOn w:val="Normal"/>
    <w:rsid w:val="00EA04C0"/>
    <w:pPr>
      <w:spacing w:before="100" w:beforeAutospacing="1" w:after="100" w:afterAutospacing="1"/>
    </w:pPr>
    <w:rPr>
      <w:rFonts w:ascii="Times New Roman" w:hAnsi="Times New Roman"/>
      <w:lang w:bidi="th-TH"/>
    </w:rPr>
  </w:style>
  <w:style w:type="character" w:customStyle="1" w:styleId="apple-converted-space">
    <w:name w:val="apple-converted-space"/>
    <w:basedOn w:val="DefaultParagraphFont"/>
    <w:rsid w:val="00EA04C0"/>
  </w:style>
  <w:style w:type="character" w:customStyle="1" w:styleId="wixguard">
    <w:name w:val="wixguard"/>
    <w:basedOn w:val="DefaultParagraphFont"/>
    <w:rsid w:val="00EA04C0"/>
  </w:style>
  <w:style w:type="character" w:styleId="Hyperlink">
    <w:name w:val="Hyperlink"/>
    <w:basedOn w:val="DefaultParagraphFont"/>
    <w:uiPriority w:val="99"/>
    <w:unhideWhenUsed/>
    <w:rsid w:val="00EA0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@mindfulness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Chandler</dc:creator>
  <cp:keywords/>
  <dc:description/>
  <cp:lastModifiedBy>Siri Chandler</cp:lastModifiedBy>
  <cp:revision>3</cp:revision>
  <cp:lastPrinted>2023-10-07T08:42:00Z</cp:lastPrinted>
  <dcterms:created xsi:type="dcterms:W3CDTF">2023-10-07T08:43:00Z</dcterms:created>
  <dcterms:modified xsi:type="dcterms:W3CDTF">2023-11-26T02:13:00Z</dcterms:modified>
</cp:coreProperties>
</file>